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7863" w14:textId="77777777" w:rsidR="0014099B" w:rsidRDefault="0014099B" w:rsidP="00827F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4C7E1" w14:textId="328AC93A" w:rsidR="00827FC5" w:rsidRPr="00CF5CC7" w:rsidRDefault="00827FC5" w:rsidP="00827F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 xml:space="preserve">Izjava </w:t>
      </w:r>
      <w:r w:rsidR="00F54BE7">
        <w:rPr>
          <w:rFonts w:ascii="Times New Roman" w:eastAsia="Times New Roman" w:hAnsi="Times New Roman" w:cs="Times New Roman"/>
          <w:b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a o istinitosti podataka, izbjegavanju dvostrukog financiranja i ispunjavanju preduvjeta za sudjelovanje u postupku dodjele</w:t>
      </w:r>
    </w:p>
    <w:p w14:paraId="58A4DC34" w14:textId="77777777" w:rsidR="00827FC5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08C15" w14:textId="27A3380D" w:rsidR="00827FC5" w:rsidRPr="0034691A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Ja, dolje potpisani, kao osoba ovlaštena za zastupanje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a,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 da su podaci sadržani u dokumentaciji</w:t>
      </w:r>
      <w:r w:rsidRPr="00CF5CC7">
        <w:rPr>
          <w:rFonts w:ascii="Times New Roman" w:hAnsi="Times New Roman" w:cs="Times New Roman"/>
          <w:sz w:val="24"/>
          <w:szCs w:val="24"/>
        </w:rPr>
        <w:t xml:space="preserve">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projektnog prijedloga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0C3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&lt; </w:t>
      </w:r>
      <w:r w:rsidR="00E92D0F">
        <w:rPr>
          <w:rFonts w:ascii="Times New Roman" w:eastAsia="Times New Roman" w:hAnsi="Times New Roman" w:cs="Times New Roman"/>
          <w:sz w:val="24"/>
          <w:szCs w:val="24"/>
          <w:highlight w:val="lightGray"/>
        </w:rPr>
        <w:t>„Učimo kroz igru“</w:t>
      </w:r>
      <w:r w:rsidRPr="000110C3">
        <w:rPr>
          <w:rFonts w:ascii="Times New Roman" w:eastAsia="Times New Roman" w:hAnsi="Times New Roman" w:cs="Times New Roman"/>
          <w:sz w:val="24"/>
          <w:szCs w:val="24"/>
          <w:highlight w:val="lightGray"/>
        </w:rPr>
        <w:t>&gt;</w:t>
      </w:r>
      <w:r w:rsidRPr="00011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postupku dodjele bespovratnih sredstava </w:t>
      </w:r>
      <w:r w:rsidRPr="000110C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34691A" w:rsidRPr="0034691A">
        <w:rPr>
          <w:rFonts w:ascii="Times New Roman" w:hAnsi="Times New Roman" w:cs="Times New Roman"/>
          <w:b/>
          <w:bCs/>
          <w:sz w:val="24"/>
          <w:szCs w:val="24"/>
        </w:rPr>
        <w:t>Program provedbe edukativnih, kulturnih i sportskih aktivnosti za predškolsku djecu te djecu od 1. do 4. razreda osnovne škole u lokalnim zajednicama</w:t>
      </w:r>
      <w:r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34691A">
        <w:rPr>
          <w:rFonts w:ascii="Times New Roman" w:eastAsia="Times New Roman" w:hAnsi="Times New Roman" w:cs="Times New Roman"/>
          <w:bCs/>
          <w:sz w:val="24"/>
          <w:szCs w:val="24"/>
        </w:rPr>
        <w:t>istiniti i točni.</w:t>
      </w:r>
    </w:p>
    <w:p w14:paraId="752AEF9F" w14:textId="77777777" w:rsidR="00827FC5" w:rsidRPr="00CF5CC7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7997B" w14:textId="255A7DD9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 da predloženi prihvatljivi troškovi (izdaci) nisu prethodno (su)financirani bespovratnim sredstvima, niti da će isti troškovi (izdatci), neovisno o okolnostima, biti dvaput financirani iz javnih izvora, uključujući i proračun Europske unije.</w:t>
      </w:r>
    </w:p>
    <w:p w14:paraId="6F07BAC1" w14:textId="05DE17DD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potvrđujem da su na strani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ispunjeni preduvjeti za sudjelovanje u postupku dodjele bespovratnih sredstava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odnosno da se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niti dolje spominjane osobe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ne nalaze niti u jednoj od situacija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946B5D" w14:textId="649E65AD" w:rsidR="00827FC5" w:rsidRPr="009235F4" w:rsidRDefault="00827FC5" w:rsidP="00827FC5">
      <w:pPr>
        <w:pStyle w:val="Odlomakpopisa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35F4">
        <w:rPr>
          <w:rFonts w:ascii="Times New Roman" w:hAnsi="Times New Roman" w:cs="Times New Roman"/>
          <w:sz w:val="24"/>
          <w:szCs w:val="24"/>
        </w:rPr>
        <w:t xml:space="preserve">da je nad </w:t>
      </w:r>
      <w:r w:rsidR="00F54BE7" w:rsidRPr="009235F4">
        <w:rPr>
          <w:rFonts w:ascii="Times New Roman" w:eastAsia="Times New Roman" w:hAnsi="Times New Roman" w:cs="Times New Roman"/>
          <w:sz w:val="24"/>
          <w:szCs w:val="24"/>
        </w:rPr>
        <w:t>Partnero</w:t>
      </w:r>
      <w:r w:rsidRPr="009235F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9235F4">
        <w:rPr>
          <w:rFonts w:ascii="Times New Roman" w:hAnsi="Times New Roman" w:cs="Times New Roman"/>
          <w:sz w:val="24"/>
          <w:szCs w:val="24"/>
        </w:rPr>
        <w:t xml:space="preserve">podnesen </w:t>
      </w:r>
      <w:r w:rsidRPr="009235F4">
        <w:rPr>
          <w:rFonts w:ascii="Times New Roman" w:hAnsi="Times New Roman" w:cs="Times New Roman"/>
          <w:b/>
          <w:sz w:val="24"/>
          <w:szCs w:val="24"/>
        </w:rPr>
        <w:t>prijedlog za otvaranje predstečajnog ili stečajnog postupka</w:t>
      </w:r>
      <w:r w:rsidRPr="009235F4">
        <w:rPr>
          <w:rFonts w:ascii="Times New Roman" w:hAnsi="Times New Roman" w:cs="Times New Roman"/>
          <w:sz w:val="24"/>
          <w:szCs w:val="24"/>
        </w:rPr>
        <w:t xml:space="preserve">; pokrenut </w:t>
      </w:r>
      <w:r w:rsidRPr="009235F4">
        <w:rPr>
          <w:rFonts w:ascii="Times New Roman" w:hAnsi="Times New Roman" w:cs="Times New Roman"/>
          <w:b/>
          <w:sz w:val="24"/>
          <w:szCs w:val="24"/>
        </w:rPr>
        <w:t>prethodni postupak</w:t>
      </w:r>
      <w:r w:rsidRPr="009235F4">
        <w:rPr>
          <w:rFonts w:ascii="Times New Roman" w:hAnsi="Times New Roman" w:cs="Times New Roman"/>
          <w:sz w:val="24"/>
          <w:szCs w:val="24"/>
        </w:rPr>
        <w:t xml:space="preserve"> radi utvrđivanja pretpostavki za otvaranje stečajnog postupka; </w:t>
      </w:r>
      <w:r w:rsidRPr="009235F4">
        <w:rPr>
          <w:rFonts w:ascii="Times New Roman" w:hAnsi="Times New Roman" w:cs="Times New Roman"/>
          <w:b/>
          <w:sz w:val="24"/>
          <w:szCs w:val="24"/>
        </w:rPr>
        <w:t>otvoren predstečajni ili stečajni postupak</w:t>
      </w:r>
      <w:r w:rsidRPr="009235F4">
        <w:rPr>
          <w:rFonts w:ascii="Times New Roman" w:hAnsi="Times New Roman" w:cs="Times New Roman"/>
          <w:sz w:val="24"/>
          <w:szCs w:val="24"/>
        </w:rPr>
        <w:t xml:space="preserve">, ispunjeni uvjeti za pokretanje ili je pokrenut </w:t>
      </w:r>
      <w:r w:rsidRPr="009235F4">
        <w:rPr>
          <w:rFonts w:ascii="Times New Roman" w:hAnsi="Times New Roman" w:cs="Times New Roman"/>
          <w:b/>
          <w:sz w:val="24"/>
          <w:szCs w:val="24"/>
        </w:rPr>
        <w:t>postupak likvidacije</w:t>
      </w:r>
      <w:r w:rsidRPr="009235F4">
        <w:rPr>
          <w:rFonts w:ascii="Times New Roman" w:hAnsi="Times New Roman" w:cs="Times New Roman"/>
          <w:sz w:val="24"/>
          <w:szCs w:val="24"/>
        </w:rPr>
        <w:t xml:space="preserve"> (po službenoj dužnosti ili po prijedlogu); podnesen prijedlog za otvaranje </w:t>
      </w:r>
      <w:r w:rsidRPr="009235F4">
        <w:rPr>
          <w:rFonts w:ascii="Times New Roman" w:hAnsi="Times New Roman" w:cs="Times New Roman"/>
          <w:b/>
          <w:sz w:val="24"/>
          <w:szCs w:val="24"/>
        </w:rPr>
        <w:t>postupka izvanredne uprave</w:t>
      </w:r>
      <w:r w:rsidRPr="009235F4">
        <w:rPr>
          <w:rFonts w:ascii="Times New Roman" w:hAnsi="Times New Roman" w:cs="Times New Roman"/>
          <w:sz w:val="24"/>
          <w:szCs w:val="24"/>
        </w:rPr>
        <w:t xml:space="preserve">; da njime upravlja </w:t>
      </w:r>
      <w:r w:rsidRPr="009235F4">
        <w:rPr>
          <w:rFonts w:ascii="Times New Roman" w:hAnsi="Times New Roman" w:cs="Times New Roman"/>
          <w:b/>
          <w:sz w:val="24"/>
          <w:szCs w:val="24"/>
        </w:rPr>
        <w:t>osoba postavljena od strane nadležnog suda</w:t>
      </w:r>
      <w:r w:rsidRPr="009235F4">
        <w:rPr>
          <w:rFonts w:ascii="Times New Roman" w:hAnsi="Times New Roman" w:cs="Times New Roman"/>
          <w:sz w:val="24"/>
          <w:szCs w:val="24"/>
        </w:rPr>
        <w:t xml:space="preserve"> ili je pokrenut postupak nadležnog suda za postavljanje osobe koja će njime upravljati; da je u </w:t>
      </w:r>
      <w:r w:rsidRPr="009235F4">
        <w:rPr>
          <w:rFonts w:ascii="Times New Roman" w:hAnsi="Times New Roman" w:cs="Times New Roman"/>
          <w:b/>
          <w:sz w:val="24"/>
          <w:szCs w:val="24"/>
        </w:rPr>
        <w:t>nagodbi s vjerovnicima</w:t>
      </w:r>
      <w:r w:rsidRPr="009235F4">
        <w:rPr>
          <w:rFonts w:ascii="Times New Roman" w:hAnsi="Times New Roman" w:cs="Times New Roman"/>
          <w:sz w:val="24"/>
          <w:szCs w:val="24"/>
        </w:rPr>
        <w:t xml:space="preserve"> ili je pokrenut postupak nagodbe s vjerovnicima; da je </w:t>
      </w:r>
      <w:r w:rsidRPr="009235F4">
        <w:rPr>
          <w:rFonts w:ascii="Times New Roman" w:hAnsi="Times New Roman" w:cs="Times New Roman"/>
          <w:b/>
          <w:sz w:val="24"/>
          <w:szCs w:val="24"/>
        </w:rPr>
        <w:t>obustavio poslovne djelatnosti</w:t>
      </w:r>
      <w:r w:rsidRPr="009235F4">
        <w:rPr>
          <w:rFonts w:ascii="Times New Roman" w:hAnsi="Times New Roman" w:cs="Times New Roman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postupaka;</w:t>
      </w:r>
    </w:p>
    <w:p w14:paraId="56E77BF7" w14:textId="77777777" w:rsidR="00827FC5" w:rsidRPr="00CF5CC7" w:rsidRDefault="00827FC5" w:rsidP="00827FC5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CC54B79" w14:textId="1B63777F" w:rsidR="00827FC5" w:rsidRPr="00527861" w:rsidRDefault="00527861" w:rsidP="00527861">
      <w:pPr>
        <w:pStyle w:val="Defaul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Cs w:val="24"/>
          <w:lang w:eastAsia="en-US"/>
        </w:rPr>
        <w:t>u</w:t>
      </w:r>
      <w:r w:rsidR="00C90C1D"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slučaju ako je </w:t>
      </w:r>
      <w:r w:rsidR="00141DC1">
        <w:rPr>
          <w:rFonts w:ascii="Times New Roman" w:hAnsi="Times New Roman" w:cs="Times New Roman"/>
          <w:color w:val="auto"/>
          <w:szCs w:val="24"/>
          <w:lang w:eastAsia="en-US"/>
        </w:rPr>
        <w:t>P</w:t>
      </w:r>
      <w:r>
        <w:rPr>
          <w:rFonts w:ascii="Times New Roman" w:hAnsi="Times New Roman" w:cs="Times New Roman"/>
          <w:color w:val="auto"/>
          <w:szCs w:val="24"/>
          <w:lang w:eastAsia="en-US"/>
        </w:rPr>
        <w:t>artner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ili osoba ovlaštena po zakonu za zastupanje </w:t>
      </w:r>
      <w:r>
        <w:rPr>
          <w:rFonts w:ascii="Times New Roman" w:hAnsi="Times New Roman" w:cs="Times New Roman"/>
          <w:color w:val="auto"/>
          <w:szCs w:val="24"/>
          <w:lang w:eastAsia="en-US"/>
        </w:rPr>
        <w:t>partnera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(osobe koja je član upravnog, upravljačkog ili nadzornog tijela ili ima ovlasti zastupanja, donošenja odluka ili nadzora toga gospodarskog subjekta) pravomoćno osuđena za bilo koje od sljedećih kaznenih djela: sudjelovanje u zločinačkoj organizaciji, na temelju članka 328. (zločinačko udruženje) i članka 329. (počinjenje kaznenog djela u sastavu zločinačkog udruženja), članka 98. (financiranje terorizma) i članka 265. (pranje novca), članka 106. (trgovanje ljudima), korupciju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utjecajem), iz Kaznenog zakona (NN 125/11, 144/12, 56/15, 61/15, 101/17, 118/18, 126/19, 84/21, 114/22, 114/23, 36/24) odnosno države čiji je državljanin osoba ovlaštena po zakonu za njihovo zastupanje;</w:t>
      </w:r>
    </w:p>
    <w:p w14:paraId="1773EC77" w14:textId="77777777" w:rsidR="00527861" w:rsidRPr="00527861" w:rsidRDefault="00527861" w:rsidP="00527861">
      <w:pPr>
        <w:pStyle w:val="Default"/>
        <w:ind w:left="720"/>
        <w:jc w:val="both"/>
        <w:rPr>
          <w:rFonts w:ascii="Times New Roman" w:eastAsia="Times New Roman" w:hAnsi="Times New Roman" w:cs="Times New Roman"/>
          <w:szCs w:val="24"/>
          <w:shd w:val="clear" w:color="auto" w:fill="FFFFFF"/>
        </w:rPr>
      </w:pPr>
    </w:p>
    <w:p w14:paraId="67ED5C36" w14:textId="030E2729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lastRenderedPageBreak/>
        <w:t>da je</w:t>
      </w:r>
      <w:r w:rsidRPr="00CF5C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/osobe ovlaštene po zakonu za zastupanje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275C2">
        <w:rPr>
          <w:rFonts w:ascii="Times New Roman" w:eastAsia="Times New Roman" w:hAnsi="Times New Roman" w:cs="Times New Roman"/>
          <w:sz w:val="24"/>
          <w:szCs w:val="24"/>
        </w:rPr>
        <w:t xml:space="preserve">pravomoćno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proglašen/e krivim/a zbog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</w:t>
      </w:r>
      <w:r w:rsidR="0018141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1814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17F77C2E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3AE28" w14:textId="37BFA91B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nije ispunio obvezu isplate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(npr. doprinosi za zdravstveno ili mirovinsko osiguranje) ili plaćanja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 u kojoj će se provoditi Ugovor o dodjeli bespovratnih sredstava i u skladu s propisima države poslovnog nastana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(ako oni nemaju poslovni nastan u Republici Hrvatskoj). U pogledu ove točke, smatra se prihvatljivim 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nije udovoljio spomenutim obvezama, ako mu, </w:t>
      </w:r>
      <w:r w:rsidRPr="00CF5CC7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CF5CC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14:paraId="671CE5E8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CEA05" w14:textId="5DE910A3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sukobu interesa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sredstava, odnosno 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pokušao pribaviti povjerljive informacije ili na nepropisan način utjecati na postupak odabira tijekom ovog ili prijašnjih Poziva na dostavu projektnih prijedloga;</w:t>
      </w:r>
    </w:p>
    <w:p w14:paraId="369A9B82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44C8DF6" w14:textId="21024530" w:rsidR="00827FC5" w:rsidRPr="00CF5CC7" w:rsidRDefault="00827FC5" w:rsidP="00827FC5">
      <w:pPr>
        <w:pStyle w:val="Odlomakpopis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D24FA4">
        <w:rPr>
          <w:rFonts w:ascii="Times New Roman" w:eastAsia="Times New Roman" w:hAnsi="Times New Roman" w:cs="Times New Roman"/>
          <w:sz w:val="24"/>
          <w:szCs w:val="24"/>
        </w:rPr>
        <w:t xml:space="preserve"> nije izvršio povrat sredstava prema odluci Ministarstva demografije i useljeništva ili mu je naplaćeno jamstvo za izvršenje ugovornih obveza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EEF7FF" w14:textId="77777777" w:rsidR="00827FC5" w:rsidRPr="000110C3" w:rsidRDefault="00827FC5" w:rsidP="0082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6C70F" w14:textId="5CDAC45B" w:rsidR="00F47728" w:rsidRDefault="00827FC5" w:rsidP="00827FC5">
      <w:pPr>
        <w:pStyle w:val="Odlomakpopis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dostavio lažne informacije  u sklopu projektnog prijedlog</w:t>
      </w:r>
      <w:r w:rsidR="00F47728">
        <w:rPr>
          <w:rFonts w:ascii="Times New Roman" w:eastAsia="Times New Roman" w:hAnsi="Times New Roman" w:cs="Times New Roman"/>
          <w:sz w:val="24"/>
          <w:szCs w:val="24"/>
        </w:rPr>
        <w:t>a;</w:t>
      </w:r>
    </w:p>
    <w:p w14:paraId="460F5D8B" w14:textId="77777777" w:rsidR="00F47728" w:rsidRPr="00F47728" w:rsidRDefault="00F47728" w:rsidP="00F47728">
      <w:pPr>
        <w:pStyle w:val="Odlomakpopisa"/>
        <w:rPr>
          <w:rFonts w:ascii="Times New Roman" w:eastAsia="Times New Roman" w:hAnsi="Times New Roman" w:cs="Times New Roman"/>
          <w:sz w:val="24"/>
          <w:szCs w:val="24"/>
        </w:rPr>
      </w:pPr>
    </w:p>
    <w:p w14:paraId="64EC4C1D" w14:textId="78F41F15" w:rsidR="00827FC5" w:rsidRDefault="00F47728" w:rsidP="00827FC5">
      <w:pPr>
        <w:pStyle w:val="Odlomakpopis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Partner je suglasan da će, tijekom provedbe, odnosno, u trenutku kada budu poznata njihova imena, dostaviti dodatnu dokumentaciju za osobe koje će kroz provedbu projektnih aktivnosti biti u kontaktu s djecom kako bi se provjerilo</w:t>
      </w:r>
      <w:r w:rsidR="003469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712DFC" w14:textId="77777777" w:rsidR="0034691A" w:rsidRPr="0034691A" w:rsidRDefault="0034691A" w:rsidP="0034691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osoba/e nije/su pravomoćno osuđena/e za neko od kaznenih djela iz glave IX, X, XVI, XVII i XVIII Kaznenoga zakona (Narodne novine br. 125/11, 144/12, 56/15 i 61/15, 101/17, 118/18, 126/19, 84/21, 114/22, 114/23, 36/24), odnosno odgovarajuća kaznena djela iz prethodno važećega Kaznenoga zakona (Narodne novine br. 110/97, 27/98, 50/00, 129/00, 51/00, 111/03, 190/03, 105/04, 84/05, 71/06, 110/07, 152/08, 57/11),</w:t>
      </w:r>
    </w:p>
    <w:p w14:paraId="25FDEB4C" w14:textId="45369780" w:rsidR="0034691A" w:rsidRPr="0034691A" w:rsidRDefault="0034691A" w:rsidP="0034691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osobi/ama ne traje sigurnosna mjera obveznoga psihijatrijskoga liječenja, obveznog liječenja od ovisnosti, obveznoga psihosocijalnoga tretmana, zabrane obavljanja određene dužnosti ili djelatnosti, zabrane približavanja, uznemiravanja i uhođenja, udaljenja iz zajedničkoga kućanstva, zabrane pristupa internetu ili sigurnosna mjera zaštitnoga nadzora po punom izvršenju kazne zatvora izrečena temeljem Kaznenoga zakona (Narodne novine br. 125/11, 144/12, 56/15, 61/15, 101/17,118/18, 126/19, 84/21, 114/22, 114/23, 36/24), odnosno temeljem prethodno važećeg Kaznenoga zakona (Narodne novine br. 110/97, 27/98, 50/00, 129/00, 51/00, 111/03, 190/03, 105/04, 84/05, 71/06, 110/07, 152/08, 57/11),</w:t>
      </w:r>
    </w:p>
    <w:p w14:paraId="193898C8" w14:textId="02D2E807" w:rsidR="0034691A" w:rsidRPr="0034691A" w:rsidRDefault="0034691A" w:rsidP="0034691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osoba/e nema/ju izrečenu prekršajno-pravnu sankciju i/ili da joj/im ne traje zaštitna mjera propisana Zakonom o zaštiti od nasilja u obitelji (Narodne novine br. 70/17, 126/19, 84/21, 114/22, 36/24),</w:t>
      </w:r>
    </w:p>
    <w:p w14:paraId="2B49DFCA" w14:textId="3E05FA78" w:rsidR="0034691A" w:rsidRPr="0034691A" w:rsidRDefault="0034691A" w:rsidP="0034691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osoba/e nije/su kažnjena/e za prekršaj na temelju članaka 25. i 26. Zakona o suzbijanju diskriminacije (Narodne novine br. 85/08, 112/12), članaka 31. i 32. Zakona o ravnopravnosti spolova (Narodne novine br. 82/08, 69/17) te članka 229., stavka 2. Zakona o sigurnosti prometa na cestama  (Narodne novine br. 67/08, 48/10, 74/11, 80/13, 158/13, 92/14, 64/15, 108/17, 70/19, 42/20, 85/22, 114/22, 133/23).</w:t>
      </w:r>
    </w:p>
    <w:p w14:paraId="5830E9B9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09753" w14:textId="1E3D6C97" w:rsidR="00F47728" w:rsidRPr="0034691A" w:rsidRDefault="00827FC5" w:rsidP="0034691A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Potvrđujem da se </w:t>
      </w:r>
      <w:r w:rsidR="00F54BE7">
        <w:rPr>
          <w:rFonts w:ascii="Times New Roman" w:eastAsia="Times New Roman" w:hAnsi="Times New Roman" w:cs="Times New Roman"/>
          <w:b/>
          <w:bCs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0102225"/>
      <w:r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odabrati:</w:t>
      </w:r>
      <w:r w:rsidRPr="00827FC5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 smatra/ne smatra&gt;  </w:t>
      </w:r>
      <w:bookmarkEnd w:id="0"/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javnim ili sektorskim naručiteljem u smislu važećeg Zakona o javnoj nabavi. </w:t>
      </w:r>
    </w:p>
    <w:p w14:paraId="6253BE26" w14:textId="77777777" w:rsidR="00F47728" w:rsidRDefault="00F47728" w:rsidP="00827F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13302" w14:textId="358B416E" w:rsidR="00827FC5" w:rsidRPr="00CF5CC7" w:rsidRDefault="00F54BE7" w:rsidP="00827F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</w:t>
      </w:r>
      <w:r w:rsidR="00827FC5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potvrđuje da će provesti sljedeće projektne aktivnosti </w:t>
      </w:r>
      <w:r w:rsidR="00827FC5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="00827FC5"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</w:t>
      </w:r>
      <w:r w:rsidR="00827FC5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&gt;</w:t>
      </w:r>
      <w:r w:rsidR="00827FC5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06DB97" w14:textId="18D9CAFC" w:rsidR="000C00E6" w:rsidRPr="00F47728" w:rsidRDefault="0034691A" w:rsidP="000C00E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priprema i </w:t>
      </w:r>
      <w:r w:rsidR="00F47728" w:rsidRPr="00F47728">
        <w:rPr>
          <w:rFonts w:ascii="Times New Roman" w:hAnsi="Times New Roman" w:cs="Times New Roman"/>
          <w:sz w:val="24"/>
          <w:szCs w:val="24"/>
        </w:rPr>
        <w:t xml:space="preserve">provedba programa edukativnih, kulturnih i sportskih aktivnosti za predškolsku djecu te djecu od 1. do 4. razreda osnovne škole  u lokalnim zajednicama </w:t>
      </w:r>
      <w:r w:rsidR="000C00E6" w:rsidRPr="00F47728">
        <w:rPr>
          <w:rFonts w:ascii="Times New Roman" w:hAnsi="Times New Roman" w:cs="Times New Roman"/>
          <w:b/>
          <w:bCs/>
          <w:sz w:val="24"/>
          <w:szCs w:val="24"/>
        </w:rPr>
        <w:t>- OBAVEZNA AKTIVNOST</w:t>
      </w:r>
      <w:r w:rsidR="00D92514" w:rsidRPr="00F4772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C2F773" w14:textId="3ED32619" w:rsidR="00827FC5" w:rsidRPr="00F47728" w:rsidRDefault="00827FC5" w:rsidP="00827FC5">
      <w:pPr>
        <w:pStyle w:val="Odlomakpopisa"/>
        <w:numPr>
          <w:ilvl w:val="0"/>
          <w:numId w:val="4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28">
        <w:rPr>
          <w:rFonts w:ascii="Times New Roman" w:hAnsi="Times New Roman" w:cs="Times New Roman"/>
          <w:sz w:val="24"/>
          <w:szCs w:val="24"/>
        </w:rPr>
        <w:t>promidžba i vidljivost</w:t>
      </w:r>
      <w:r w:rsidR="00812429" w:rsidRPr="00F47728">
        <w:rPr>
          <w:rFonts w:ascii="Times New Roman" w:hAnsi="Times New Roman" w:cs="Times New Roman"/>
          <w:sz w:val="24"/>
          <w:szCs w:val="24"/>
        </w:rPr>
        <w:t xml:space="preserve"> - </w:t>
      </w:r>
      <w:r w:rsidR="00812429" w:rsidRPr="00F47728">
        <w:rPr>
          <w:rFonts w:ascii="Times New Roman" w:hAnsi="Times New Roman" w:cs="Times New Roman"/>
          <w:b/>
          <w:bCs/>
          <w:sz w:val="24"/>
          <w:szCs w:val="24"/>
        </w:rPr>
        <w:t>OBAVEZNA AKTIVNOST</w:t>
      </w:r>
      <w:r w:rsidR="00DA3C61">
        <w:rPr>
          <w:rFonts w:ascii="Times New Roman" w:hAnsi="Times New Roman" w:cs="Times New Roman"/>
          <w:sz w:val="24"/>
          <w:szCs w:val="24"/>
        </w:rPr>
        <w:t>.</w:t>
      </w:r>
    </w:p>
    <w:p w14:paraId="35870B0C" w14:textId="77777777" w:rsidR="00827FC5" w:rsidRPr="00CF5CC7" w:rsidRDefault="00827FC5" w:rsidP="00827FC5">
      <w:pPr>
        <w:pStyle w:val="Odlomakpopisa"/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5B51E" w14:textId="77777777" w:rsidR="009235F4" w:rsidRDefault="009235F4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bookmarkStart w:id="1" w:name="_Hlk128118088"/>
    </w:p>
    <w:p w14:paraId="18BF916C" w14:textId="6F2510E3" w:rsidR="00827FC5" w:rsidRPr="00CF5CC7" w:rsidRDefault="00F54BE7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="00827FC5"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 potvrđuje sljedeće:  </w:t>
      </w:r>
    </w:p>
    <w:p w14:paraId="083A8958" w14:textId="77777777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se provodi u potpunosti na teritoriju Republike Hrvatske;</w:t>
      </w:r>
    </w:p>
    <w:p w14:paraId="48B3B5C8" w14:textId="77777777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aktivnosti projekta u skladu su s prihvatljivim aktivnostima u okviru ovog Poziva;</w:t>
      </w:r>
    </w:p>
    <w:p w14:paraId="31519811" w14:textId="77777777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u trenutku podnošenja projektnog prijedloga nije fizički niti financijski završen;</w:t>
      </w:r>
    </w:p>
    <w:p w14:paraId="224398EC" w14:textId="09C09A71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ne smije završiti prije potpisa Ugovora o dodjeli bespovratnih sredstava;</w:t>
      </w:r>
    </w:p>
    <w:p w14:paraId="164E59EC" w14:textId="77777777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je u skladu s odredbama svih relevantnih nacionalnih zakonodavnih akata, te u skladu sa specifičnim pravilima i zahtjevima primjenjivima na ovaj Poziv.</w:t>
      </w:r>
    </w:p>
    <w:p w14:paraId="1D5FB3C0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2048711B" w14:textId="56CE72CA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Potpisom ove Izjave </w:t>
      </w:r>
      <w:r w:rsidR="00F54BE7"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: </w:t>
      </w:r>
    </w:p>
    <w:p w14:paraId="1627D8E0" w14:textId="290F5A42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se obvezuje, u slučaju potrebe, dostaviti tražena dodatna pojašnjenja i/ili dokumentaciju vezane uz provjeru prijave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projektnog prijedloga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;</w:t>
      </w:r>
    </w:p>
    <w:p w14:paraId="11B7C878" w14:textId="4D066E77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529254D2" w14:textId="0CFE115F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se obvezuje, ukoliko se naknadno izmijenila situacija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a u odnosu na jednu ili više točaka navedenih u ovoj Izjavi, o tome odmah obavijestiti Ministarstvo demografije i useljeništva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putem Prijavitelja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.</w:t>
      </w:r>
    </w:p>
    <w:p w14:paraId="188E0F09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435EA673" w14:textId="77777777" w:rsidR="00F47728" w:rsidRPr="00CF5CC7" w:rsidRDefault="00F47728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0B07F18E" w14:textId="77777777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  <w:t>II. Izjava o partnerstvu [ako je primjenjivo]</w:t>
      </w:r>
    </w:p>
    <w:p w14:paraId="4ACA843D" w14:textId="63EC64CF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</w:t>
      </w:r>
      <w:bookmarkEnd w:id="1"/>
      <w:r w:rsidRPr="00CF5C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400614" w14:textId="389FD7D8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a) da će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potpisati 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>sporazum o partnerstvu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u ime partnerstva;</w:t>
      </w:r>
    </w:p>
    <w:p w14:paraId="71361903" w14:textId="6E15FE71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b) u slučaju odabira projektnog prijedloga za financiranje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će aktivno sudjelovati u provedbi projekta;</w:t>
      </w:r>
    </w:p>
    <w:p w14:paraId="436A6992" w14:textId="24FC7205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c) 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>Partner je odgovoran prema Prijavitelju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za provedbu projekta i obvezuje se da će ga provoditi u skladu sa svim važećim propisima;</w:t>
      </w:r>
    </w:p>
    <w:p w14:paraId="6460EC04" w14:textId="77777777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d) Prijavitelj će uz pomoć Partnera koordinirati odnosno organizirati provedbu projekta i izvještavati o provedbi;</w:t>
      </w:r>
    </w:p>
    <w:p w14:paraId="619B73D2" w14:textId="62C0EFA6" w:rsidR="00827FC5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lastRenderedPageBreak/>
        <w:t xml:space="preserve">e)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će poštovati načela dobrog partnerstva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.</w:t>
      </w:r>
    </w:p>
    <w:p w14:paraId="448FEFAF" w14:textId="77777777" w:rsidR="00C1264A" w:rsidRDefault="00C1264A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286129C8" w14:textId="77777777" w:rsidR="00827FC5" w:rsidRPr="00827FC5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43E9C60A" w14:textId="00E0231B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Pod materijalnom i kaznenom odgovornošću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u svoje ime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potvrđujem da sam kao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kao osoba po zakonu ovlaštena za zastupanje </w:t>
      </w:r>
      <w:r w:rsidR="00F54BE7">
        <w:rPr>
          <w:rFonts w:ascii="Times New Roman" w:eastAsia="Times New Roman" w:hAnsi="Times New Roman" w:cs="Times New Roman"/>
          <w:i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svjestan da će se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u slučaju davanja lažne izjave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primijeniti odgovarajuće mjere.</w:t>
      </w:r>
    </w:p>
    <w:p w14:paraId="7A5F3509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29E72" w14:textId="33E399FC" w:rsidR="00827FC5" w:rsidRPr="00CF5CC7" w:rsidRDefault="00F54BE7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Partner</w:t>
      </w:r>
      <w:r w:rsidR="00827FC5" w:rsidRPr="00CF5CC7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:___________________________________________________</w:t>
      </w:r>
    </w:p>
    <w:p w14:paraId="7B053EC5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61716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>Ime i prezime ovlaštene osobe:___________________________________</w:t>
      </w:r>
    </w:p>
    <w:p w14:paraId="02F062DD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D70C8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Funkcija:____________________________________________________</w:t>
      </w:r>
    </w:p>
    <w:p w14:paraId="2DAC80DA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7EDA8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Datum i mjesto: ______________________________________________</w:t>
      </w:r>
    </w:p>
    <w:p w14:paraId="6FC5244A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BC4CF" w14:textId="4B9E887B" w:rsidR="004529CB" w:rsidRPr="00827FC5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Potpis: _____________________  i pečat:__________________________  </w:t>
      </w:r>
    </w:p>
    <w:sectPr w:rsidR="004529CB" w:rsidRPr="00827F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7D7B" w14:textId="77777777" w:rsidR="00A57845" w:rsidRDefault="00A57845" w:rsidP="00A57845">
      <w:pPr>
        <w:spacing w:after="0" w:line="240" w:lineRule="auto"/>
      </w:pPr>
      <w:r>
        <w:separator/>
      </w:r>
    </w:p>
  </w:endnote>
  <w:endnote w:type="continuationSeparator" w:id="0">
    <w:p w14:paraId="00AFBD29" w14:textId="77777777" w:rsidR="00A57845" w:rsidRDefault="00A57845" w:rsidP="00A5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93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E603AE" w14:textId="59F8D9F0" w:rsidR="00A57845" w:rsidRPr="00A57845" w:rsidRDefault="00A57845">
        <w:pPr>
          <w:pStyle w:val="Podnoje"/>
          <w:jc w:val="right"/>
          <w:rPr>
            <w:rFonts w:ascii="Times New Roman" w:hAnsi="Times New Roman" w:cs="Times New Roman"/>
          </w:rPr>
        </w:pPr>
        <w:r w:rsidRPr="00A57845">
          <w:rPr>
            <w:rFonts w:ascii="Times New Roman" w:hAnsi="Times New Roman" w:cs="Times New Roman"/>
          </w:rPr>
          <w:fldChar w:fldCharType="begin"/>
        </w:r>
        <w:r w:rsidRPr="00A57845">
          <w:rPr>
            <w:rFonts w:ascii="Times New Roman" w:hAnsi="Times New Roman" w:cs="Times New Roman"/>
          </w:rPr>
          <w:instrText>PAGE   \* MERGEFORMAT</w:instrText>
        </w:r>
        <w:r w:rsidRPr="00A57845">
          <w:rPr>
            <w:rFonts w:ascii="Times New Roman" w:hAnsi="Times New Roman" w:cs="Times New Roman"/>
          </w:rPr>
          <w:fldChar w:fldCharType="separate"/>
        </w:r>
        <w:r w:rsidRPr="00A57845">
          <w:rPr>
            <w:rFonts w:ascii="Times New Roman" w:hAnsi="Times New Roman" w:cs="Times New Roman"/>
          </w:rPr>
          <w:t>2</w:t>
        </w:r>
        <w:r w:rsidRPr="00A57845">
          <w:rPr>
            <w:rFonts w:ascii="Times New Roman" w:hAnsi="Times New Roman" w:cs="Times New Roman"/>
          </w:rPr>
          <w:fldChar w:fldCharType="end"/>
        </w:r>
      </w:p>
    </w:sdtContent>
  </w:sdt>
  <w:p w14:paraId="086A6BD9" w14:textId="77777777" w:rsidR="00A57845" w:rsidRDefault="00A578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9B61" w14:textId="77777777" w:rsidR="00A57845" w:rsidRDefault="00A57845" w:rsidP="00A57845">
      <w:pPr>
        <w:spacing w:after="0" w:line="240" w:lineRule="auto"/>
      </w:pPr>
      <w:r>
        <w:separator/>
      </w:r>
    </w:p>
  </w:footnote>
  <w:footnote w:type="continuationSeparator" w:id="0">
    <w:p w14:paraId="1015A82C" w14:textId="77777777" w:rsidR="00A57845" w:rsidRDefault="00A57845" w:rsidP="00A5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AA56" w14:textId="6B98B63A" w:rsidR="00A57845" w:rsidRDefault="00A57845" w:rsidP="00A57845">
    <w:pPr>
      <w:pStyle w:val="Zaglavlje"/>
      <w:jc w:val="center"/>
    </w:pPr>
    <w:r>
      <w:rPr>
        <w:noProof/>
      </w:rPr>
      <w:drawing>
        <wp:inline distT="0" distB="0" distL="0" distR="0" wp14:anchorId="5C93CC80" wp14:editId="2D19270A">
          <wp:extent cx="2458444" cy="514558"/>
          <wp:effectExtent l="0" t="0" r="0" b="0"/>
          <wp:docPr id="2021048278" name="Slika 2" descr="Slika na kojoj se prikazuje simbol, tekst, Font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18587" name="Slika 2" descr="Slika na kojoj se prikazuje simbol, tekst, Font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444" cy="51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4B6BA8" w14:textId="77777777" w:rsidR="00A57845" w:rsidRDefault="00A578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2BA2"/>
    <w:multiLevelType w:val="hybridMultilevel"/>
    <w:tmpl w:val="0878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F0BDA"/>
    <w:multiLevelType w:val="hybridMultilevel"/>
    <w:tmpl w:val="9C8AC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30CEB"/>
    <w:multiLevelType w:val="hybridMultilevel"/>
    <w:tmpl w:val="ED6020C4"/>
    <w:lvl w:ilvl="0" w:tplc="7376F8B8">
      <w:start w:val="1"/>
      <w:numFmt w:val="lowerLetter"/>
      <w:lvlText w:val="%1)"/>
      <w:lvlJc w:val="left"/>
      <w:pPr>
        <w:ind w:left="643" w:hanging="360"/>
      </w:pPr>
      <w:rPr>
        <w:b w:val="0"/>
        <w:bCs w:val="0"/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07FF7"/>
    <w:multiLevelType w:val="hybridMultilevel"/>
    <w:tmpl w:val="0A3C236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1828671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850539">
    <w:abstractNumId w:val="0"/>
  </w:num>
  <w:num w:numId="3" w16cid:durableId="619802089">
    <w:abstractNumId w:val="2"/>
  </w:num>
  <w:num w:numId="4" w16cid:durableId="861435226">
    <w:abstractNumId w:val="4"/>
  </w:num>
  <w:num w:numId="5" w16cid:durableId="600844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C5"/>
    <w:rsid w:val="00050121"/>
    <w:rsid w:val="0009766E"/>
    <w:rsid w:val="000C00E6"/>
    <w:rsid w:val="000E2FC6"/>
    <w:rsid w:val="0014099B"/>
    <w:rsid w:val="00141DC1"/>
    <w:rsid w:val="00181411"/>
    <w:rsid w:val="001C699D"/>
    <w:rsid w:val="00233826"/>
    <w:rsid w:val="0026306E"/>
    <w:rsid w:val="00302835"/>
    <w:rsid w:val="0034691A"/>
    <w:rsid w:val="003E76CD"/>
    <w:rsid w:val="00423247"/>
    <w:rsid w:val="004529CB"/>
    <w:rsid w:val="00527861"/>
    <w:rsid w:val="006E69DD"/>
    <w:rsid w:val="00812429"/>
    <w:rsid w:val="00827FC5"/>
    <w:rsid w:val="00877C5E"/>
    <w:rsid w:val="009235F4"/>
    <w:rsid w:val="009846A3"/>
    <w:rsid w:val="009C3B7C"/>
    <w:rsid w:val="00A04698"/>
    <w:rsid w:val="00A57845"/>
    <w:rsid w:val="00C1264A"/>
    <w:rsid w:val="00C90C1D"/>
    <w:rsid w:val="00CF1011"/>
    <w:rsid w:val="00D90643"/>
    <w:rsid w:val="00D92514"/>
    <w:rsid w:val="00DA3C61"/>
    <w:rsid w:val="00DA7BF1"/>
    <w:rsid w:val="00E92D0F"/>
    <w:rsid w:val="00F275C2"/>
    <w:rsid w:val="00F37C86"/>
    <w:rsid w:val="00F47728"/>
    <w:rsid w:val="00F5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F969"/>
  <w15:chartTrackingRefBased/>
  <w15:docId w15:val="{C1004188-F9C8-435E-A2C7-940F3C94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C5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7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7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7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7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7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7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7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7F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7F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7F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7F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7F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7F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7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7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7F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7F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7F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7F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7FC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27FC5"/>
    <w:rPr>
      <w:strike w:val="0"/>
      <w:dstrike w:val="0"/>
      <w:color w:val="159BC4"/>
      <w:u w:val="none"/>
      <w:effect w:val="none"/>
    </w:rPr>
  </w:style>
  <w:style w:type="paragraph" w:styleId="Bezproreda">
    <w:name w:val="No Spacing"/>
    <w:basedOn w:val="Normal"/>
    <w:uiPriority w:val="1"/>
    <w:qFormat/>
    <w:rsid w:val="00827FC5"/>
    <w:pPr>
      <w:spacing w:after="0" w:line="240" w:lineRule="auto"/>
    </w:pPr>
    <w:rPr>
      <w:lang w:eastAsia="en-US"/>
    </w:rPr>
  </w:style>
  <w:style w:type="paragraph" w:customStyle="1" w:styleId="Default">
    <w:name w:val="Default"/>
    <w:rsid w:val="00827F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Cs w:val="21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Havidić</dc:creator>
  <cp:keywords/>
  <dc:description/>
  <cp:lastModifiedBy>Marica Šiško</cp:lastModifiedBy>
  <cp:revision>2</cp:revision>
  <dcterms:created xsi:type="dcterms:W3CDTF">2025-09-22T10:02:00Z</dcterms:created>
  <dcterms:modified xsi:type="dcterms:W3CDTF">2025-09-22T10:02:00Z</dcterms:modified>
</cp:coreProperties>
</file>