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79F8D" w14:textId="18A54860" w:rsidR="002C747A" w:rsidRDefault="0069062F" w:rsidP="002C747A">
      <w:pPr>
        <w:spacing w:before="100" w:beforeAutospacing="1" w:after="100" w:afterAutospacing="1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>
        <w:rPr>
          <w:rFonts w:ascii="Arial" w:hAnsi="Arial" w:cs="Arial"/>
          <w:noProof/>
          <w:lang w:val="en-US"/>
        </w:rPr>
        <w:t xml:space="preserve">  </w:t>
      </w:r>
      <w:r w:rsidR="002C747A">
        <w:rPr>
          <w:rFonts w:ascii="Arial" w:hAnsi="Arial" w:cs="Arial"/>
          <w:noProof/>
          <w:lang w:val="en-US"/>
        </w:rPr>
        <w:t xml:space="preserve">  </w:t>
      </w:r>
      <w:r w:rsidR="002C747A">
        <w:rPr>
          <w:rFonts w:ascii="Arial" w:hAnsi="Arial" w:cs="Arial"/>
          <w:noProof/>
          <w:lang w:val="en-US"/>
        </w:rPr>
        <w:drawing>
          <wp:inline distT="0" distB="0" distL="0" distR="0" wp14:anchorId="40082568" wp14:editId="6F4AB4A0">
            <wp:extent cx="768399" cy="6565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84" cy="6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63673" w14:textId="1C3119D2" w:rsidR="002C747A" w:rsidRPr="0093779A" w:rsidRDefault="002C747A" w:rsidP="0069062F">
      <w:pPr>
        <w:keepNext/>
        <w:widowControl w:val="0"/>
        <w:autoSpaceDE w:val="0"/>
        <w:autoSpaceDN w:val="0"/>
        <w:adjustRightInd w:val="0"/>
        <w:spacing w:after="0" w:line="240" w:lineRule="auto"/>
        <w:ind w:right="-1047"/>
        <w:outlineLvl w:val="0"/>
        <w:rPr>
          <w:rFonts w:ascii="Arial" w:eastAsia="Times New Roman" w:hAnsi="Arial" w:cs="Arial"/>
          <w:b/>
          <w:bCs/>
          <w:sz w:val="20"/>
          <w:szCs w:val="20"/>
          <w:lang w:val="de-DE"/>
        </w:rPr>
      </w:pPr>
      <w:r w:rsidRPr="0093779A">
        <w:rPr>
          <w:rFonts w:ascii="Arial" w:eastAsia="Times New Roman" w:hAnsi="Arial" w:cs="Arial"/>
          <w:b/>
          <w:bCs/>
          <w:sz w:val="20"/>
          <w:szCs w:val="20"/>
          <w:lang w:val="de-DE"/>
        </w:rPr>
        <w:t xml:space="preserve">        REPUBLIKA HRVATSKA</w:t>
      </w:r>
    </w:p>
    <w:p w14:paraId="03F3ACBA" w14:textId="3D838FC1" w:rsidR="002C747A" w:rsidRPr="0093779A" w:rsidRDefault="002C747A" w:rsidP="0069062F">
      <w:pPr>
        <w:keepNext/>
        <w:widowControl w:val="0"/>
        <w:autoSpaceDE w:val="0"/>
        <w:autoSpaceDN w:val="0"/>
        <w:adjustRightInd w:val="0"/>
        <w:spacing w:after="0" w:line="240" w:lineRule="auto"/>
        <w:ind w:right="-1047"/>
        <w:outlineLvl w:val="1"/>
        <w:rPr>
          <w:rFonts w:ascii="Arial" w:eastAsia="Times New Roman" w:hAnsi="Arial" w:cs="Arial"/>
          <w:b/>
          <w:bCs/>
          <w:sz w:val="20"/>
          <w:szCs w:val="20"/>
          <w:lang w:val="de-DE"/>
        </w:rPr>
      </w:pPr>
      <w:r w:rsidRPr="0093779A">
        <w:rPr>
          <w:rFonts w:ascii="Arial" w:eastAsia="Times New Roman" w:hAnsi="Arial" w:cs="Arial"/>
          <w:b/>
          <w:bCs/>
          <w:sz w:val="20"/>
          <w:szCs w:val="20"/>
          <w:lang w:val="de-DE"/>
        </w:rPr>
        <w:t xml:space="preserve"> ŠIBENSKO- KNINSKA </w:t>
      </w:r>
      <w:r w:rsidR="0093779A" w:rsidRPr="0093779A">
        <w:rPr>
          <w:rFonts w:ascii="Arial" w:eastAsia="Times New Roman" w:hAnsi="Arial" w:cs="Arial"/>
          <w:b/>
          <w:bCs/>
          <w:sz w:val="20"/>
          <w:szCs w:val="20"/>
          <w:lang w:val="de-DE"/>
        </w:rPr>
        <w:t>ŽUPANIJA</w:t>
      </w:r>
    </w:p>
    <w:p w14:paraId="4213561E" w14:textId="338C6EF8" w:rsidR="002C747A" w:rsidRPr="0093779A" w:rsidRDefault="002C747A" w:rsidP="0069062F">
      <w:pPr>
        <w:keepNext/>
        <w:widowControl w:val="0"/>
        <w:autoSpaceDE w:val="0"/>
        <w:autoSpaceDN w:val="0"/>
        <w:adjustRightInd w:val="0"/>
        <w:spacing w:after="0" w:line="240" w:lineRule="auto"/>
        <w:ind w:right="-1047"/>
        <w:outlineLvl w:val="1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93779A">
        <w:rPr>
          <w:rFonts w:ascii="Arial" w:eastAsia="Times New Roman" w:hAnsi="Arial" w:cs="Arial"/>
          <w:b/>
          <w:bCs/>
          <w:sz w:val="20"/>
          <w:szCs w:val="20"/>
          <w:lang w:val="de-DE"/>
        </w:rPr>
        <w:t xml:space="preserve">            </w:t>
      </w:r>
      <w:r w:rsidRPr="0093779A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OPĆINA </w:t>
      </w:r>
      <w:r w:rsidR="00F50D19">
        <w:rPr>
          <w:rFonts w:ascii="Arial" w:eastAsia="Times New Roman" w:hAnsi="Arial" w:cs="Arial"/>
          <w:b/>
          <w:bCs/>
          <w:sz w:val="20"/>
          <w:szCs w:val="20"/>
          <w:lang w:val="en-US"/>
        </w:rPr>
        <w:t>CIVLJANE</w:t>
      </w:r>
    </w:p>
    <w:p w14:paraId="15AD07FC" w14:textId="08A3DC1B" w:rsidR="008A7B45" w:rsidRPr="0093779A" w:rsidRDefault="005433D3" w:rsidP="0069062F">
      <w:pPr>
        <w:keepNext/>
        <w:widowControl w:val="0"/>
        <w:autoSpaceDE w:val="0"/>
        <w:autoSpaceDN w:val="0"/>
        <w:adjustRightInd w:val="0"/>
        <w:spacing w:after="0" w:line="240" w:lineRule="auto"/>
        <w:ind w:right="-1047"/>
        <w:outlineLvl w:val="1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93779A">
        <w:rPr>
          <w:rFonts w:ascii="Arial" w:eastAsia="Times New Roman" w:hAnsi="Arial" w:cs="Arial"/>
          <w:b/>
          <w:bCs/>
          <w:sz w:val="20"/>
          <w:szCs w:val="20"/>
          <w:lang w:val="en-US"/>
        </w:rPr>
        <w:t>JEDINSTVENI UPRAVNI ODJEL</w:t>
      </w:r>
    </w:p>
    <w:p w14:paraId="74D91FF2" w14:textId="5805B799" w:rsidR="008A7B45" w:rsidRPr="0093779A" w:rsidRDefault="008A7B45" w:rsidP="002C747A">
      <w:pPr>
        <w:keepNext/>
        <w:widowControl w:val="0"/>
        <w:autoSpaceDE w:val="0"/>
        <w:autoSpaceDN w:val="0"/>
        <w:adjustRightInd w:val="0"/>
        <w:spacing w:after="0" w:line="240" w:lineRule="auto"/>
        <w:ind w:right="-1047"/>
        <w:outlineLvl w:val="1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93779A">
        <w:rPr>
          <w:rFonts w:ascii="Arial" w:eastAsia="Times New Roman" w:hAnsi="Arial" w:cs="Arial"/>
          <w:b/>
          <w:bCs/>
          <w:sz w:val="20"/>
          <w:szCs w:val="20"/>
          <w:lang w:val="en-US"/>
        </w:rPr>
        <w:t>KLASA:</w:t>
      </w:r>
      <w:r w:rsidR="00385B98" w:rsidRPr="0093779A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551-0</w:t>
      </w:r>
      <w:r w:rsidR="00C236C6">
        <w:rPr>
          <w:rFonts w:ascii="Arial" w:eastAsia="Times New Roman" w:hAnsi="Arial" w:cs="Arial"/>
          <w:b/>
          <w:bCs/>
          <w:sz w:val="20"/>
          <w:szCs w:val="20"/>
          <w:lang w:val="en-US"/>
        </w:rPr>
        <w:t>1</w:t>
      </w:r>
      <w:r w:rsidR="00385B98" w:rsidRPr="0093779A">
        <w:rPr>
          <w:rFonts w:ascii="Arial" w:eastAsia="Times New Roman" w:hAnsi="Arial" w:cs="Arial"/>
          <w:b/>
          <w:bCs/>
          <w:sz w:val="20"/>
          <w:szCs w:val="20"/>
          <w:lang w:val="en-US"/>
        </w:rPr>
        <w:t>/</w:t>
      </w:r>
      <w:r w:rsidR="006948F5" w:rsidRPr="0093779A">
        <w:rPr>
          <w:rFonts w:ascii="Arial" w:eastAsia="Times New Roman" w:hAnsi="Arial" w:cs="Arial"/>
          <w:b/>
          <w:bCs/>
          <w:sz w:val="20"/>
          <w:szCs w:val="20"/>
          <w:lang w:val="en-US"/>
        </w:rPr>
        <w:t>2</w:t>
      </w:r>
      <w:r w:rsidR="00C236C6">
        <w:rPr>
          <w:rFonts w:ascii="Arial" w:eastAsia="Times New Roman" w:hAnsi="Arial" w:cs="Arial"/>
          <w:b/>
          <w:bCs/>
          <w:sz w:val="20"/>
          <w:szCs w:val="20"/>
          <w:lang w:val="en-US"/>
        </w:rPr>
        <w:t>5</w:t>
      </w:r>
      <w:r w:rsidR="006948F5" w:rsidRPr="0093779A">
        <w:rPr>
          <w:rFonts w:ascii="Arial" w:eastAsia="Times New Roman" w:hAnsi="Arial" w:cs="Arial"/>
          <w:b/>
          <w:bCs/>
          <w:sz w:val="20"/>
          <w:szCs w:val="20"/>
          <w:lang w:val="en-US"/>
        </w:rPr>
        <w:t>-03/1</w:t>
      </w:r>
    </w:p>
    <w:p w14:paraId="36788086" w14:textId="410AB665" w:rsidR="008A7B45" w:rsidRPr="0093779A" w:rsidRDefault="008A7B45" w:rsidP="002C747A">
      <w:pPr>
        <w:keepNext/>
        <w:widowControl w:val="0"/>
        <w:autoSpaceDE w:val="0"/>
        <w:autoSpaceDN w:val="0"/>
        <w:adjustRightInd w:val="0"/>
        <w:spacing w:after="0" w:line="240" w:lineRule="auto"/>
        <w:ind w:right="-1047"/>
        <w:outlineLvl w:val="1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93779A">
        <w:rPr>
          <w:rFonts w:ascii="Arial" w:eastAsia="Times New Roman" w:hAnsi="Arial" w:cs="Arial"/>
          <w:b/>
          <w:bCs/>
          <w:sz w:val="20"/>
          <w:szCs w:val="20"/>
          <w:lang w:val="en-US"/>
        </w:rPr>
        <w:t>URBROJ:</w:t>
      </w:r>
      <w:r w:rsidR="00380720" w:rsidRPr="0093779A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="00385B98" w:rsidRPr="0093779A">
        <w:rPr>
          <w:rFonts w:ascii="Arial" w:eastAsia="Times New Roman" w:hAnsi="Arial" w:cs="Arial"/>
          <w:b/>
          <w:bCs/>
          <w:sz w:val="20"/>
          <w:szCs w:val="20"/>
          <w:lang w:val="en-US"/>
        </w:rPr>
        <w:t>2182-</w:t>
      </w:r>
      <w:r w:rsidR="00545D24">
        <w:rPr>
          <w:rFonts w:ascii="Arial" w:eastAsia="Times New Roman" w:hAnsi="Arial" w:cs="Arial"/>
          <w:b/>
          <w:bCs/>
          <w:sz w:val="20"/>
          <w:szCs w:val="20"/>
          <w:lang w:val="en-US"/>
        </w:rPr>
        <w:t>21-03/1-25-1</w:t>
      </w:r>
    </w:p>
    <w:p w14:paraId="13E47FD1" w14:textId="0100198E" w:rsidR="002C747A" w:rsidRPr="0093779A" w:rsidRDefault="0093779A" w:rsidP="008A7B45">
      <w:pPr>
        <w:keepNext/>
        <w:widowControl w:val="0"/>
        <w:autoSpaceDE w:val="0"/>
        <w:autoSpaceDN w:val="0"/>
        <w:adjustRightInd w:val="0"/>
        <w:spacing w:after="0" w:line="240" w:lineRule="auto"/>
        <w:ind w:right="-1047"/>
        <w:outlineLvl w:val="1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>Civljane</w:t>
      </w:r>
      <w:r w:rsidR="008A7B45" w:rsidRPr="0093779A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, </w:t>
      </w:r>
      <w:r w:rsidR="000F466A">
        <w:rPr>
          <w:rFonts w:ascii="Arial" w:eastAsia="Times New Roman" w:hAnsi="Arial" w:cs="Arial"/>
          <w:b/>
          <w:bCs/>
          <w:sz w:val="20"/>
          <w:szCs w:val="20"/>
          <w:lang w:val="en-US"/>
        </w:rPr>
        <w:t>0</w:t>
      </w:r>
      <w:r w:rsidR="00BF6C1C">
        <w:rPr>
          <w:rFonts w:ascii="Arial" w:eastAsia="Times New Roman" w:hAnsi="Arial" w:cs="Arial"/>
          <w:b/>
          <w:bCs/>
          <w:sz w:val="20"/>
          <w:szCs w:val="20"/>
          <w:lang w:val="en-US"/>
        </w:rPr>
        <w:t>3</w:t>
      </w:r>
      <w:r w:rsidR="008A7B45" w:rsidRPr="0093779A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. </w:t>
      </w:r>
      <w:proofErr w:type="spellStart"/>
      <w:r w:rsidR="008A7B45" w:rsidRPr="0093779A">
        <w:rPr>
          <w:rFonts w:ascii="Arial" w:eastAsia="Times New Roman" w:hAnsi="Arial" w:cs="Arial"/>
          <w:b/>
          <w:bCs/>
          <w:sz w:val="20"/>
          <w:szCs w:val="20"/>
          <w:lang w:val="en-US"/>
        </w:rPr>
        <w:t>rujna</w:t>
      </w:r>
      <w:proofErr w:type="spellEnd"/>
      <w:r w:rsidR="008A7B45" w:rsidRPr="0093779A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202</w:t>
      </w:r>
      <w:r w:rsidR="00046DF6">
        <w:rPr>
          <w:rFonts w:ascii="Arial" w:eastAsia="Times New Roman" w:hAnsi="Arial" w:cs="Arial"/>
          <w:b/>
          <w:bCs/>
          <w:sz w:val="20"/>
          <w:szCs w:val="20"/>
          <w:lang w:val="en-US"/>
        </w:rPr>
        <w:t>5</w:t>
      </w:r>
      <w:r w:rsidR="008A7B45" w:rsidRPr="0093779A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>g</w:t>
      </w:r>
      <w:r w:rsidR="008A7B45" w:rsidRPr="0093779A">
        <w:rPr>
          <w:rFonts w:ascii="Arial" w:eastAsia="Times New Roman" w:hAnsi="Arial" w:cs="Arial"/>
          <w:b/>
          <w:bCs/>
          <w:sz w:val="20"/>
          <w:szCs w:val="20"/>
          <w:lang w:val="en-US"/>
        </w:rPr>
        <w:t>odine</w:t>
      </w:r>
      <w:proofErr w:type="spellEnd"/>
    </w:p>
    <w:p w14:paraId="5537ED26" w14:textId="77777777" w:rsidR="008A7B45" w:rsidRPr="0093779A" w:rsidRDefault="008A7B45" w:rsidP="008A7B45">
      <w:pPr>
        <w:keepNext/>
        <w:widowControl w:val="0"/>
        <w:autoSpaceDE w:val="0"/>
        <w:autoSpaceDN w:val="0"/>
        <w:adjustRightInd w:val="0"/>
        <w:spacing w:after="0" w:line="240" w:lineRule="auto"/>
        <w:ind w:right="-1047"/>
        <w:outlineLvl w:val="1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6AEDC81F" w14:textId="77777777" w:rsidR="005158EE" w:rsidRPr="005158EE" w:rsidRDefault="00321ACE" w:rsidP="005158EE">
      <w:pPr>
        <w:spacing w:before="100" w:beforeAutospacing="1" w:after="100" w:afterAutospacing="1" w:line="240" w:lineRule="atLeast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5158EE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JAVNI </w:t>
      </w:r>
      <w:r w:rsidR="00775DF0" w:rsidRPr="005158EE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POZIV</w:t>
      </w:r>
    </w:p>
    <w:p w14:paraId="63A14CA5" w14:textId="65DED6AF" w:rsidR="00321ACE" w:rsidRPr="005158EE" w:rsidRDefault="00D27215" w:rsidP="005158EE">
      <w:pPr>
        <w:spacing w:before="100" w:beforeAutospacing="1" w:after="100" w:afterAutospacing="1" w:line="240" w:lineRule="atLeast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5158EE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k</w:t>
      </w:r>
      <w:r w:rsidR="00321ACE" w:rsidRPr="005158EE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orisnicima zajamčene minimalne naknade koji se griju na drva u 202</w:t>
      </w:r>
      <w:r w:rsidR="0093779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5</w:t>
      </w:r>
      <w:r w:rsidR="00321ACE" w:rsidRPr="005158EE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. godini </w:t>
      </w:r>
    </w:p>
    <w:p w14:paraId="09992395" w14:textId="1634425C" w:rsidR="00321ACE" w:rsidRPr="001E098B" w:rsidRDefault="00321ACE" w:rsidP="001E098B">
      <w:pPr>
        <w:spacing w:before="100" w:beforeAutospacing="1" w:after="100" w:afterAutospacing="1" w:line="240" w:lineRule="atLeast"/>
        <w:ind w:firstLine="708"/>
        <w:jc w:val="both"/>
        <w:outlineLvl w:val="1"/>
        <w:rPr>
          <w:rFonts w:ascii="Arial" w:eastAsia="Times New Roman" w:hAnsi="Arial" w:cs="Arial"/>
          <w:lang w:eastAsia="hr-HR"/>
        </w:rPr>
      </w:pPr>
      <w:r w:rsidRPr="001E098B">
        <w:rPr>
          <w:rFonts w:ascii="Arial" w:eastAsia="Times New Roman" w:hAnsi="Arial" w:cs="Arial"/>
          <w:lang w:eastAsia="hr-HR"/>
        </w:rPr>
        <w:t>Sukladno članku 289. stavku 3. Zakona o socijalnoj skrbi</w:t>
      </w:r>
      <w:r w:rsidR="00667933" w:rsidRPr="001E098B">
        <w:rPr>
          <w:rFonts w:ascii="Arial" w:eastAsia="Times New Roman" w:hAnsi="Arial" w:cs="Arial"/>
          <w:lang w:eastAsia="hr-HR"/>
        </w:rPr>
        <w:t xml:space="preserve"> </w:t>
      </w:r>
      <w:r w:rsidR="00AF3F9D" w:rsidRPr="001E098B">
        <w:rPr>
          <w:rFonts w:ascii="Arial" w:eastAsia="Times New Roman" w:hAnsi="Arial" w:cs="Arial"/>
          <w:lang w:eastAsia="hr-HR"/>
        </w:rPr>
        <w:t>(„Narodne novine“, br. 18/22</w:t>
      </w:r>
      <w:r w:rsidR="005433D3" w:rsidRPr="001E098B">
        <w:rPr>
          <w:rFonts w:ascii="Arial" w:eastAsia="Times New Roman" w:hAnsi="Arial" w:cs="Arial"/>
          <w:lang w:eastAsia="hr-HR"/>
        </w:rPr>
        <w:t>,</w:t>
      </w:r>
      <w:r w:rsidR="00FE59C7">
        <w:rPr>
          <w:rFonts w:ascii="Arial" w:eastAsia="Times New Roman" w:hAnsi="Arial" w:cs="Arial"/>
          <w:lang w:eastAsia="hr-HR"/>
        </w:rPr>
        <w:t xml:space="preserve"> </w:t>
      </w:r>
      <w:r w:rsidR="00AF3F9D" w:rsidRPr="001E098B">
        <w:rPr>
          <w:rFonts w:ascii="Arial" w:eastAsia="Times New Roman" w:hAnsi="Arial" w:cs="Arial"/>
          <w:lang w:eastAsia="hr-HR"/>
        </w:rPr>
        <w:t>46/22</w:t>
      </w:r>
      <w:r w:rsidR="005433D3" w:rsidRPr="001E098B">
        <w:rPr>
          <w:rFonts w:ascii="Arial" w:eastAsia="Times New Roman" w:hAnsi="Arial" w:cs="Arial"/>
          <w:lang w:eastAsia="hr-HR"/>
        </w:rPr>
        <w:t>,</w:t>
      </w:r>
      <w:r w:rsidR="00FE59C7">
        <w:rPr>
          <w:rFonts w:ascii="Arial" w:eastAsia="Times New Roman" w:hAnsi="Arial" w:cs="Arial"/>
          <w:lang w:eastAsia="hr-HR"/>
        </w:rPr>
        <w:t xml:space="preserve"> </w:t>
      </w:r>
      <w:r w:rsidR="005433D3" w:rsidRPr="001E098B">
        <w:rPr>
          <w:rFonts w:ascii="Arial" w:eastAsia="Times New Roman" w:hAnsi="Arial" w:cs="Arial"/>
          <w:lang w:eastAsia="hr-HR"/>
        </w:rPr>
        <w:t>119/22,</w:t>
      </w:r>
      <w:r w:rsidR="00FE59C7">
        <w:rPr>
          <w:rFonts w:ascii="Arial" w:eastAsia="Times New Roman" w:hAnsi="Arial" w:cs="Arial"/>
          <w:lang w:eastAsia="hr-HR"/>
        </w:rPr>
        <w:t xml:space="preserve"> </w:t>
      </w:r>
      <w:r w:rsidR="005433D3" w:rsidRPr="001E098B">
        <w:rPr>
          <w:rFonts w:ascii="Arial" w:eastAsia="Times New Roman" w:hAnsi="Arial" w:cs="Arial"/>
          <w:lang w:eastAsia="hr-HR"/>
        </w:rPr>
        <w:t>71/23</w:t>
      </w:r>
      <w:r w:rsidR="00FE59C7">
        <w:rPr>
          <w:rFonts w:ascii="Arial" w:eastAsia="Times New Roman" w:hAnsi="Arial" w:cs="Arial"/>
          <w:lang w:eastAsia="hr-HR"/>
        </w:rPr>
        <w:t>, 156/23</w:t>
      </w:r>
      <w:r w:rsidR="00301C84">
        <w:rPr>
          <w:rFonts w:ascii="Arial" w:eastAsia="Times New Roman" w:hAnsi="Arial" w:cs="Arial"/>
          <w:lang w:eastAsia="hr-HR"/>
        </w:rPr>
        <w:t xml:space="preserve">, </w:t>
      </w:r>
      <w:r w:rsidR="0094589F">
        <w:rPr>
          <w:rFonts w:ascii="Arial" w:eastAsia="Times New Roman" w:hAnsi="Arial" w:cs="Arial"/>
          <w:lang w:eastAsia="hr-HR"/>
        </w:rPr>
        <w:t>61/25</w:t>
      </w:r>
      <w:r w:rsidR="00AF3F9D" w:rsidRPr="001E098B">
        <w:rPr>
          <w:rFonts w:ascii="Arial" w:eastAsia="Times New Roman" w:hAnsi="Arial" w:cs="Arial"/>
          <w:lang w:eastAsia="hr-HR"/>
        </w:rPr>
        <w:t xml:space="preserve">), dio troškova stanovanja </w:t>
      </w:r>
      <w:r w:rsidR="00626E0E" w:rsidRPr="001E098B">
        <w:rPr>
          <w:rFonts w:ascii="Arial" w:eastAsia="Times New Roman" w:hAnsi="Arial" w:cs="Arial"/>
          <w:lang w:eastAsia="hr-HR"/>
        </w:rPr>
        <w:t>koji se odnosi na troškove ogrjeva korisnika zajamčene minimalne naknade, samac odnosno kućanstvo, koji se griju na drva osigurava se iz sredstava državnog proračuna.</w:t>
      </w:r>
    </w:p>
    <w:p w14:paraId="3C26CF8B" w14:textId="6866E42B" w:rsidR="008A7B45" w:rsidRPr="001E098B" w:rsidRDefault="008A7B45" w:rsidP="001E098B">
      <w:pPr>
        <w:spacing w:before="100" w:beforeAutospacing="1" w:after="100" w:afterAutospacing="1" w:line="240" w:lineRule="atLeast"/>
        <w:ind w:firstLine="708"/>
        <w:jc w:val="both"/>
        <w:outlineLvl w:val="1"/>
        <w:rPr>
          <w:rFonts w:ascii="Arial" w:eastAsia="Times New Roman" w:hAnsi="Arial" w:cs="Arial"/>
          <w:lang w:eastAsia="hr-HR"/>
        </w:rPr>
      </w:pPr>
      <w:r w:rsidRPr="001E098B">
        <w:rPr>
          <w:rFonts w:ascii="Arial" w:eastAsia="Times New Roman" w:hAnsi="Arial" w:cs="Arial"/>
          <w:lang w:eastAsia="hr-HR"/>
        </w:rPr>
        <w:t>Temeljem točke V. Odluke Vlade RH o kriterijima i mjerilima za financiranje troškova stanovanja te iznosu sredstava za pojedinu jedinicu lokalne</w:t>
      </w:r>
      <w:r w:rsidR="00D55BBE" w:rsidRPr="001E098B">
        <w:rPr>
          <w:rFonts w:ascii="Arial" w:eastAsia="Times New Roman" w:hAnsi="Arial" w:cs="Arial"/>
          <w:lang w:eastAsia="hr-HR"/>
        </w:rPr>
        <w:t xml:space="preserve"> samouprave za 202</w:t>
      </w:r>
      <w:r w:rsidR="00E44BA0">
        <w:rPr>
          <w:rFonts w:ascii="Arial" w:eastAsia="Times New Roman" w:hAnsi="Arial" w:cs="Arial"/>
          <w:lang w:eastAsia="hr-HR"/>
        </w:rPr>
        <w:t>5</w:t>
      </w:r>
      <w:r w:rsidR="00D55BBE" w:rsidRPr="001E098B">
        <w:rPr>
          <w:rFonts w:ascii="Arial" w:eastAsia="Times New Roman" w:hAnsi="Arial" w:cs="Arial"/>
          <w:lang w:eastAsia="hr-HR"/>
        </w:rPr>
        <w:t>. godinu („Narodne novine“, br.</w:t>
      </w:r>
      <w:r w:rsidR="0069062F">
        <w:rPr>
          <w:rFonts w:ascii="Arial" w:eastAsia="Times New Roman" w:hAnsi="Arial" w:cs="Arial"/>
          <w:lang w:eastAsia="hr-HR"/>
        </w:rPr>
        <w:t>1</w:t>
      </w:r>
      <w:r w:rsidR="00F763F1">
        <w:rPr>
          <w:rFonts w:ascii="Arial" w:eastAsia="Times New Roman" w:hAnsi="Arial" w:cs="Arial"/>
          <w:lang w:eastAsia="hr-HR"/>
        </w:rPr>
        <w:t>5</w:t>
      </w:r>
      <w:r w:rsidR="0069062F">
        <w:rPr>
          <w:rFonts w:ascii="Arial" w:eastAsia="Times New Roman" w:hAnsi="Arial" w:cs="Arial"/>
          <w:lang w:eastAsia="hr-HR"/>
        </w:rPr>
        <w:t>1</w:t>
      </w:r>
      <w:r w:rsidR="005433D3" w:rsidRPr="001E098B">
        <w:rPr>
          <w:rFonts w:ascii="Arial" w:eastAsia="Times New Roman" w:hAnsi="Arial" w:cs="Arial"/>
          <w:lang w:eastAsia="hr-HR"/>
        </w:rPr>
        <w:t>/</w:t>
      </w:r>
      <w:r w:rsidR="00D55BBE" w:rsidRPr="001E098B">
        <w:rPr>
          <w:rFonts w:ascii="Arial" w:eastAsia="Times New Roman" w:hAnsi="Arial" w:cs="Arial"/>
          <w:lang w:eastAsia="hr-HR"/>
        </w:rPr>
        <w:t>2</w:t>
      </w:r>
      <w:r w:rsidR="00F763F1">
        <w:rPr>
          <w:rFonts w:ascii="Arial" w:eastAsia="Times New Roman" w:hAnsi="Arial" w:cs="Arial"/>
          <w:lang w:eastAsia="hr-HR"/>
        </w:rPr>
        <w:t>4</w:t>
      </w:r>
      <w:r w:rsidR="00D55BBE" w:rsidRPr="001E098B">
        <w:rPr>
          <w:rFonts w:ascii="Arial" w:eastAsia="Times New Roman" w:hAnsi="Arial" w:cs="Arial"/>
          <w:lang w:eastAsia="hr-HR"/>
        </w:rPr>
        <w:t>), mjerilo za financiranje troškova stanovanja koji se odnose na troškove ogrjeva korisnika koji se griju na drva je iznos od</w:t>
      </w:r>
      <w:r w:rsidR="005433D3" w:rsidRPr="001E098B">
        <w:rPr>
          <w:rFonts w:ascii="Arial" w:eastAsia="Times New Roman" w:hAnsi="Arial" w:cs="Arial"/>
          <w:lang w:eastAsia="hr-HR"/>
        </w:rPr>
        <w:t xml:space="preserve"> </w:t>
      </w:r>
      <w:r w:rsidR="0069062F">
        <w:rPr>
          <w:rFonts w:ascii="Arial" w:eastAsia="Times New Roman" w:hAnsi="Arial" w:cs="Arial"/>
          <w:lang w:eastAsia="hr-HR"/>
        </w:rPr>
        <w:t>160,00</w:t>
      </w:r>
      <w:r w:rsidR="005433D3" w:rsidRPr="001E098B">
        <w:rPr>
          <w:rFonts w:ascii="Arial" w:eastAsia="Times New Roman" w:hAnsi="Arial" w:cs="Arial"/>
          <w:lang w:eastAsia="hr-HR"/>
        </w:rPr>
        <w:t xml:space="preserve"> EUR </w:t>
      </w:r>
      <w:r w:rsidR="00D55BBE" w:rsidRPr="001E098B">
        <w:rPr>
          <w:rFonts w:ascii="Arial" w:eastAsia="Times New Roman" w:hAnsi="Arial" w:cs="Arial"/>
          <w:lang w:eastAsia="hr-HR"/>
        </w:rPr>
        <w:t>po korisniku za troškove ogrjeva korisnicima zajamčene minimalne naknade.</w:t>
      </w:r>
    </w:p>
    <w:p w14:paraId="7BBC5809" w14:textId="5A96D43B" w:rsidR="00775DF0" w:rsidRPr="001E098B" w:rsidRDefault="00385B98" w:rsidP="001E098B">
      <w:pPr>
        <w:spacing w:before="100" w:beforeAutospacing="1" w:after="100" w:afterAutospacing="1" w:line="240" w:lineRule="atLeast"/>
        <w:ind w:firstLine="708"/>
        <w:jc w:val="both"/>
        <w:outlineLvl w:val="1"/>
        <w:rPr>
          <w:rFonts w:ascii="Arial" w:eastAsia="Times New Roman" w:hAnsi="Arial" w:cs="Arial"/>
          <w:lang w:eastAsia="hr-HR"/>
        </w:rPr>
      </w:pPr>
      <w:r w:rsidRPr="001E098B">
        <w:rPr>
          <w:rFonts w:ascii="Arial" w:eastAsia="Times New Roman" w:hAnsi="Arial" w:cs="Arial"/>
          <w:lang w:eastAsia="hr-HR"/>
        </w:rPr>
        <w:t>Slijedom prethodno navede</w:t>
      </w:r>
      <w:r w:rsidR="00773C6E" w:rsidRPr="001E098B">
        <w:rPr>
          <w:rFonts w:ascii="Arial" w:eastAsia="Times New Roman" w:hAnsi="Arial" w:cs="Arial"/>
          <w:lang w:eastAsia="hr-HR"/>
        </w:rPr>
        <w:t xml:space="preserve">nog, pozivaju se svi korisnici zajamčene minimalne  naknade koji se griju na drva s prebivalištem na području Općine </w:t>
      </w:r>
      <w:r w:rsidR="00B33CC6">
        <w:rPr>
          <w:rFonts w:ascii="Arial" w:eastAsia="Times New Roman" w:hAnsi="Arial" w:cs="Arial"/>
          <w:lang w:eastAsia="hr-HR"/>
        </w:rPr>
        <w:t>Civljane</w:t>
      </w:r>
      <w:r w:rsidR="005158EE" w:rsidRPr="001E098B">
        <w:rPr>
          <w:rFonts w:ascii="Arial" w:eastAsia="Times New Roman" w:hAnsi="Arial" w:cs="Arial"/>
          <w:lang w:eastAsia="hr-HR"/>
        </w:rPr>
        <w:t>,</w:t>
      </w:r>
      <w:r w:rsidR="00773C6E" w:rsidRPr="001E098B">
        <w:rPr>
          <w:rFonts w:ascii="Arial" w:eastAsia="Times New Roman" w:hAnsi="Arial" w:cs="Arial"/>
          <w:lang w:eastAsia="hr-HR"/>
        </w:rPr>
        <w:t xml:space="preserve"> da </w:t>
      </w:r>
      <w:r w:rsidR="00461D5E">
        <w:rPr>
          <w:rFonts w:ascii="Arial" w:eastAsia="Times New Roman" w:hAnsi="Arial" w:cs="Arial"/>
          <w:lang w:eastAsia="hr-HR"/>
        </w:rPr>
        <w:t xml:space="preserve"> </w:t>
      </w:r>
      <w:r w:rsidR="00461D5E" w:rsidRPr="00461D5E">
        <w:rPr>
          <w:rFonts w:ascii="Arial" w:eastAsia="Times New Roman" w:hAnsi="Arial" w:cs="Arial"/>
          <w:b/>
          <w:bCs/>
          <w:lang w:eastAsia="hr-HR"/>
        </w:rPr>
        <w:t>zaključno do</w:t>
      </w:r>
      <w:r w:rsidR="00773C6E" w:rsidRPr="00461D5E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69062F" w:rsidRPr="00461D5E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F86524">
        <w:rPr>
          <w:rFonts w:ascii="Arial" w:eastAsia="Times New Roman" w:hAnsi="Arial" w:cs="Arial"/>
          <w:b/>
          <w:bCs/>
          <w:lang w:eastAsia="hr-HR"/>
        </w:rPr>
        <w:t>19</w:t>
      </w:r>
      <w:r w:rsidR="00773C6E" w:rsidRPr="00461D5E">
        <w:rPr>
          <w:rFonts w:ascii="Arial" w:eastAsia="Times New Roman" w:hAnsi="Arial" w:cs="Arial"/>
          <w:b/>
          <w:bCs/>
          <w:lang w:eastAsia="hr-HR"/>
        </w:rPr>
        <w:t>.</w:t>
      </w:r>
      <w:r w:rsidR="0069062F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1E435D">
        <w:rPr>
          <w:rFonts w:ascii="Arial" w:eastAsia="Times New Roman" w:hAnsi="Arial" w:cs="Arial"/>
          <w:b/>
          <w:bCs/>
          <w:lang w:eastAsia="hr-HR"/>
        </w:rPr>
        <w:t>rujna</w:t>
      </w:r>
      <w:r w:rsidR="005433D3" w:rsidRPr="001E098B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773C6E" w:rsidRPr="001E098B">
        <w:rPr>
          <w:rFonts w:ascii="Arial" w:eastAsia="Times New Roman" w:hAnsi="Arial" w:cs="Arial"/>
          <w:b/>
          <w:bCs/>
          <w:lang w:eastAsia="hr-HR"/>
        </w:rPr>
        <w:t>202</w:t>
      </w:r>
      <w:r w:rsidR="00046DF6">
        <w:rPr>
          <w:rFonts w:ascii="Arial" w:eastAsia="Times New Roman" w:hAnsi="Arial" w:cs="Arial"/>
          <w:b/>
          <w:bCs/>
          <w:lang w:eastAsia="hr-HR"/>
        </w:rPr>
        <w:t>5</w:t>
      </w:r>
      <w:r w:rsidR="00773C6E" w:rsidRPr="001E098B">
        <w:rPr>
          <w:rFonts w:ascii="Arial" w:eastAsia="Times New Roman" w:hAnsi="Arial" w:cs="Arial"/>
          <w:b/>
          <w:bCs/>
          <w:lang w:eastAsia="hr-HR"/>
        </w:rPr>
        <w:t>. godin</w:t>
      </w:r>
      <w:r w:rsidR="005158EE" w:rsidRPr="001E098B">
        <w:rPr>
          <w:rFonts w:ascii="Arial" w:eastAsia="Times New Roman" w:hAnsi="Arial" w:cs="Arial"/>
          <w:b/>
          <w:bCs/>
          <w:lang w:eastAsia="hr-HR"/>
        </w:rPr>
        <w:t xml:space="preserve">e </w:t>
      </w:r>
      <w:r w:rsidR="00172939" w:rsidRPr="001E098B">
        <w:rPr>
          <w:rFonts w:ascii="Arial" w:eastAsia="Times New Roman" w:hAnsi="Arial" w:cs="Arial"/>
          <w:lang w:eastAsia="hr-HR"/>
        </w:rPr>
        <w:t>podnesu zahtjev za ostvarivanje prava na pomoć za podmirenje troškova ogrijeva u 202</w:t>
      </w:r>
      <w:r w:rsidR="00B33CC6">
        <w:rPr>
          <w:rFonts w:ascii="Arial" w:eastAsia="Times New Roman" w:hAnsi="Arial" w:cs="Arial"/>
          <w:lang w:eastAsia="hr-HR"/>
        </w:rPr>
        <w:t>5</w:t>
      </w:r>
      <w:r w:rsidR="00172939" w:rsidRPr="001E098B">
        <w:rPr>
          <w:rFonts w:ascii="Arial" w:eastAsia="Times New Roman" w:hAnsi="Arial" w:cs="Arial"/>
          <w:lang w:eastAsia="hr-HR"/>
        </w:rPr>
        <w:t>. godini</w:t>
      </w:r>
      <w:r w:rsidR="005158EE" w:rsidRPr="001E098B">
        <w:rPr>
          <w:rFonts w:ascii="Arial" w:eastAsia="Times New Roman" w:hAnsi="Arial" w:cs="Arial"/>
          <w:lang w:eastAsia="hr-HR"/>
        </w:rPr>
        <w:t xml:space="preserve">, koji se može preuzeti na službenim stranicama Općine </w:t>
      </w:r>
      <w:r w:rsidR="00BB55F7">
        <w:rPr>
          <w:rFonts w:ascii="Arial" w:eastAsia="Times New Roman" w:hAnsi="Arial" w:cs="Arial"/>
          <w:lang w:eastAsia="hr-HR"/>
        </w:rPr>
        <w:t>Civljane</w:t>
      </w:r>
      <w:r w:rsidR="005158EE" w:rsidRPr="001E098B">
        <w:rPr>
          <w:rFonts w:ascii="Arial" w:eastAsia="Times New Roman" w:hAnsi="Arial" w:cs="Arial"/>
          <w:lang w:eastAsia="hr-HR"/>
        </w:rPr>
        <w:t xml:space="preserve"> </w:t>
      </w:r>
      <w:hyperlink r:id="rId7" w:history="1">
        <w:r w:rsidR="00BB55F7" w:rsidRPr="00D35DA0">
          <w:rPr>
            <w:rStyle w:val="Hiperveza"/>
            <w:rFonts w:ascii="Arial" w:eastAsia="Times New Roman" w:hAnsi="Arial" w:cs="Arial"/>
            <w:lang w:eastAsia="hr-HR"/>
          </w:rPr>
          <w:t>www.civljane.hr</w:t>
        </w:r>
      </w:hyperlink>
      <w:r w:rsidR="005158EE" w:rsidRPr="001E098B">
        <w:rPr>
          <w:rStyle w:val="Hiperveza"/>
          <w:rFonts w:ascii="Arial" w:eastAsia="Times New Roman" w:hAnsi="Arial" w:cs="Arial"/>
          <w:lang w:eastAsia="hr-HR"/>
        </w:rPr>
        <w:t xml:space="preserve">  </w:t>
      </w:r>
      <w:r w:rsidR="005158EE" w:rsidRPr="001E098B">
        <w:rPr>
          <w:rStyle w:val="Hiperveza"/>
          <w:rFonts w:ascii="Arial" w:eastAsia="Times New Roman" w:hAnsi="Arial" w:cs="Arial"/>
          <w:color w:val="auto"/>
          <w:u w:val="none"/>
          <w:lang w:eastAsia="hr-HR"/>
        </w:rPr>
        <w:t xml:space="preserve">ili u zgradi Općine </w:t>
      </w:r>
      <w:r w:rsidR="00BB55F7">
        <w:rPr>
          <w:rStyle w:val="Hiperveza"/>
          <w:rFonts w:ascii="Arial" w:eastAsia="Times New Roman" w:hAnsi="Arial" w:cs="Arial"/>
          <w:color w:val="auto"/>
          <w:u w:val="none"/>
          <w:lang w:eastAsia="hr-HR"/>
        </w:rPr>
        <w:t>Civljane</w:t>
      </w:r>
      <w:r w:rsidR="005158EE" w:rsidRPr="001E098B">
        <w:rPr>
          <w:rStyle w:val="Hiperveza"/>
          <w:rFonts w:ascii="Arial" w:eastAsia="Times New Roman" w:hAnsi="Arial" w:cs="Arial"/>
          <w:color w:val="auto"/>
          <w:u w:val="none"/>
          <w:lang w:eastAsia="hr-HR"/>
        </w:rPr>
        <w:t xml:space="preserve">, </w:t>
      </w:r>
      <w:r w:rsidR="00BB55F7">
        <w:rPr>
          <w:rStyle w:val="Hiperveza"/>
          <w:rFonts w:ascii="Arial" w:eastAsia="Times New Roman" w:hAnsi="Arial" w:cs="Arial"/>
          <w:color w:val="auto"/>
          <w:u w:val="none"/>
          <w:lang w:eastAsia="hr-HR"/>
        </w:rPr>
        <w:t>Kod doma 3</w:t>
      </w:r>
      <w:r w:rsidR="005158EE" w:rsidRPr="001E098B">
        <w:rPr>
          <w:rStyle w:val="Hiperveza"/>
          <w:rFonts w:ascii="Arial" w:eastAsia="Times New Roman" w:hAnsi="Arial" w:cs="Arial"/>
          <w:color w:val="auto"/>
          <w:u w:val="none"/>
          <w:lang w:eastAsia="hr-HR"/>
        </w:rPr>
        <w:t>, 22310 Kijevo, svakim radnim dano</w:t>
      </w:r>
      <w:r w:rsidR="0069062F">
        <w:rPr>
          <w:rStyle w:val="Hiperveza"/>
          <w:rFonts w:ascii="Arial" w:eastAsia="Times New Roman" w:hAnsi="Arial" w:cs="Arial"/>
          <w:color w:val="auto"/>
          <w:u w:val="none"/>
          <w:lang w:eastAsia="hr-HR"/>
        </w:rPr>
        <w:t>m</w:t>
      </w:r>
      <w:r w:rsidR="005158EE" w:rsidRPr="001E098B">
        <w:rPr>
          <w:rStyle w:val="Hiperveza"/>
          <w:rFonts w:ascii="Arial" w:eastAsia="Times New Roman" w:hAnsi="Arial" w:cs="Arial"/>
          <w:color w:val="auto"/>
          <w:u w:val="none"/>
          <w:lang w:eastAsia="hr-HR"/>
        </w:rPr>
        <w:t xml:space="preserve"> u vremenu od 08:00 do 13:00 sati</w:t>
      </w:r>
    </w:p>
    <w:p w14:paraId="120736E9" w14:textId="01C4E502" w:rsidR="005939A6" w:rsidRPr="001E098B" w:rsidRDefault="005158EE" w:rsidP="001E098B">
      <w:pPr>
        <w:spacing w:after="0" w:line="240" w:lineRule="atLeast"/>
        <w:rPr>
          <w:rFonts w:ascii="Arial" w:eastAsia="Times New Roman" w:hAnsi="Arial" w:cs="Arial"/>
          <w:b/>
          <w:bCs/>
          <w:lang w:eastAsia="hr-HR"/>
        </w:rPr>
      </w:pPr>
      <w:r w:rsidRPr="001E098B">
        <w:rPr>
          <w:rFonts w:ascii="Arial" w:eastAsia="Times New Roman" w:hAnsi="Arial" w:cs="Arial"/>
          <w:b/>
          <w:bCs/>
          <w:u w:val="single"/>
          <w:lang w:eastAsia="hr-HR"/>
        </w:rPr>
        <w:t>Uz zahtjev obvezno priložiti</w:t>
      </w:r>
      <w:r w:rsidR="00775DF0" w:rsidRPr="001E098B">
        <w:rPr>
          <w:rFonts w:ascii="Arial" w:eastAsia="Times New Roman" w:hAnsi="Arial" w:cs="Arial"/>
          <w:b/>
          <w:bCs/>
          <w:u w:val="single"/>
          <w:lang w:eastAsia="hr-HR"/>
        </w:rPr>
        <w:t>:</w:t>
      </w:r>
    </w:p>
    <w:p w14:paraId="28760843" w14:textId="2A382C39" w:rsidR="005939A6" w:rsidRPr="001E098B" w:rsidRDefault="00461D5E" w:rsidP="001E098B">
      <w:pPr>
        <w:pStyle w:val="Odlomakpopisa"/>
        <w:numPr>
          <w:ilvl w:val="0"/>
          <w:numId w:val="1"/>
        </w:numPr>
        <w:spacing w:after="0" w:line="240" w:lineRule="atLeas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="005158EE" w:rsidRPr="001E098B">
        <w:rPr>
          <w:rFonts w:ascii="Arial" w:eastAsia="Times New Roman" w:hAnsi="Arial" w:cs="Arial"/>
          <w:lang w:eastAsia="hr-HR"/>
        </w:rPr>
        <w:t xml:space="preserve">resliku </w:t>
      </w:r>
      <w:r w:rsidR="00BE0B8C" w:rsidRPr="001E098B">
        <w:rPr>
          <w:rFonts w:ascii="Arial" w:eastAsia="Times New Roman" w:hAnsi="Arial" w:cs="Arial"/>
          <w:lang w:eastAsia="hr-HR"/>
        </w:rPr>
        <w:t>Rješenj</w:t>
      </w:r>
      <w:r w:rsidR="005158EE" w:rsidRPr="001E098B">
        <w:rPr>
          <w:rFonts w:ascii="Arial" w:eastAsia="Times New Roman" w:hAnsi="Arial" w:cs="Arial"/>
          <w:lang w:eastAsia="hr-HR"/>
        </w:rPr>
        <w:t>a</w:t>
      </w:r>
      <w:r w:rsidR="00BE0B8C" w:rsidRPr="001E098B">
        <w:rPr>
          <w:rFonts w:ascii="Arial" w:eastAsia="Times New Roman" w:hAnsi="Arial" w:cs="Arial"/>
          <w:lang w:eastAsia="hr-HR"/>
        </w:rPr>
        <w:t xml:space="preserve"> o ostvarenju </w:t>
      </w:r>
      <w:r w:rsidR="005939A6" w:rsidRPr="001E098B">
        <w:rPr>
          <w:rFonts w:ascii="Arial" w:eastAsia="Times New Roman" w:hAnsi="Arial" w:cs="Arial"/>
          <w:lang w:eastAsia="hr-HR"/>
        </w:rPr>
        <w:t xml:space="preserve">prava na zajamčenu minimalnu naknadu </w:t>
      </w:r>
      <w:r w:rsidR="005158EE" w:rsidRPr="001E098B">
        <w:rPr>
          <w:rFonts w:ascii="Arial" w:eastAsia="Times New Roman" w:hAnsi="Arial" w:cs="Arial"/>
          <w:lang w:eastAsia="hr-HR"/>
        </w:rPr>
        <w:t>Hrvatskog zavoda za socijalni rad – Područni ured Knin</w:t>
      </w:r>
    </w:p>
    <w:p w14:paraId="6A56584B" w14:textId="0CACC234" w:rsidR="000D1332" w:rsidRPr="001E098B" w:rsidRDefault="00461D5E" w:rsidP="001E098B">
      <w:pPr>
        <w:pStyle w:val="Odlomakpopisa"/>
        <w:numPr>
          <w:ilvl w:val="0"/>
          <w:numId w:val="1"/>
        </w:numPr>
        <w:spacing w:after="0" w:line="240" w:lineRule="atLeast"/>
        <w:rPr>
          <w:rStyle w:val="Hiperveza"/>
          <w:rFonts w:ascii="Arial" w:eastAsia="Times New Roman" w:hAnsi="Arial" w:cs="Arial"/>
          <w:color w:val="auto"/>
          <w:u w:val="none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="00775DF0" w:rsidRPr="001E098B">
        <w:rPr>
          <w:rFonts w:ascii="Arial" w:eastAsia="Times New Roman" w:hAnsi="Arial" w:cs="Arial"/>
          <w:lang w:eastAsia="hr-HR"/>
        </w:rPr>
        <w:t>otpisan</w:t>
      </w:r>
      <w:r w:rsidR="005158EE" w:rsidRPr="001E098B">
        <w:rPr>
          <w:rFonts w:ascii="Arial" w:eastAsia="Times New Roman" w:hAnsi="Arial" w:cs="Arial"/>
          <w:lang w:eastAsia="hr-HR"/>
        </w:rPr>
        <w:t>u</w:t>
      </w:r>
      <w:r w:rsidR="00775DF0" w:rsidRPr="001E098B">
        <w:rPr>
          <w:rFonts w:ascii="Arial" w:eastAsia="Times New Roman" w:hAnsi="Arial" w:cs="Arial"/>
          <w:lang w:eastAsia="hr-HR"/>
        </w:rPr>
        <w:t xml:space="preserve"> izjav</w:t>
      </w:r>
      <w:r w:rsidR="005158EE" w:rsidRPr="001E098B">
        <w:rPr>
          <w:rFonts w:ascii="Arial" w:eastAsia="Times New Roman" w:hAnsi="Arial" w:cs="Arial"/>
          <w:lang w:eastAsia="hr-HR"/>
        </w:rPr>
        <w:t>u</w:t>
      </w:r>
      <w:r w:rsidR="00775DF0" w:rsidRPr="001E098B">
        <w:rPr>
          <w:rFonts w:ascii="Arial" w:eastAsia="Times New Roman" w:hAnsi="Arial" w:cs="Arial"/>
          <w:lang w:eastAsia="hr-HR"/>
        </w:rPr>
        <w:t xml:space="preserve"> korisnika da se grije na drva</w:t>
      </w:r>
    </w:p>
    <w:p w14:paraId="4C51DB59" w14:textId="3C637A30" w:rsidR="005939A6" w:rsidRPr="001E098B" w:rsidRDefault="00461D5E" w:rsidP="001E098B">
      <w:pPr>
        <w:pStyle w:val="Odlomakpopisa"/>
        <w:numPr>
          <w:ilvl w:val="0"/>
          <w:numId w:val="1"/>
        </w:numPr>
        <w:spacing w:after="0" w:line="240" w:lineRule="atLeas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="005939A6" w:rsidRPr="001E098B">
        <w:rPr>
          <w:rFonts w:ascii="Arial" w:eastAsia="Times New Roman" w:hAnsi="Arial" w:cs="Arial"/>
          <w:lang w:eastAsia="hr-HR"/>
        </w:rPr>
        <w:t xml:space="preserve">resliku broja </w:t>
      </w:r>
      <w:r w:rsidR="005158EE" w:rsidRPr="001E098B">
        <w:rPr>
          <w:rFonts w:ascii="Arial" w:eastAsia="Times New Roman" w:hAnsi="Arial" w:cs="Arial"/>
          <w:lang w:eastAsia="hr-HR"/>
        </w:rPr>
        <w:t>tekućeg</w:t>
      </w:r>
      <w:r w:rsidR="005939A6" w:rsidRPr="001E098B">
        <w:rPr>
          <w:rFonts w:ascii="Arial" w:eastAsia="Times New Roman" w:hAnsi="Arial" w:cs="Arial"/>
          <w:lang w:eastAsia="hr-HR"/>
        </w:rPr>
        <w:t>, žiro ili zaštićenog računa</w:t>
      </w:r>
    </w:p>
    <w:p w14:paraId="72CB3F3B" w14:textId="40ECC746" w:rsidR="005158EE" w:rsidRPr="001E098B" w:rsidRDefault="005158EE" w:rsidP="001E098B">
      <w:pPr>
        <w:spacing w:before="100" w:beforeAutospacing="1" w:after="100" w:afterAutospacing="1" w:line="240" w:lineRule="atLeast"/>
        <w:ind w:firstLine="360"/>
        <w:jc w:val="both"/>
        <w:outlineLvl w:val="1"/>
        <w:rPr>
          <w:rStyle w:val="Hiperveza"/>
          <w:rFonts w:ascii="Arial" w:eastAsia="Times New Roman" w:hAnsi="Arial" w:cs="Arial"/>
          <w:color w:val="auto"/>
          <w:u w:val="none"/>
          <w:lang w:eastAsia="hr-HR"/>
        </w:rPr>
      </w:pPr>
      <w:r w:rsidRPr="001E098B">
        <w:rPr>
          <w:rFonts w:ascii="Arial" w:eastAsia="Times New Roman" w:hAnsi="Arial" w:cs="Arial"/>
          <w:lang w:eastAsia="hr-HR"/>
        </w:rPr>
        <w:t xml:space="preserve">Popunjen zahtjev sa pripadajućom dokumentacijom predaje se u zgradi Općine </w:t>
      </w:r>
      <w:r w:rsidR="002C433A">
        <w:rPr>
          <w:rFonts w:ascii="Arial" w:eastAsia="Times New Roman" w:hAnsi="Arial" w:cs="Arial"/>
          <w:lang w:eastAsia="hr-HR"/>
        </w:rPr>
        <w:t>Civljane</w:t>
      </w:r>
      <w:r w:rsidRPr="001E098B">
        <w:rPr>
          <w:rStyle w:val="Hiperveza"/>
          <w:rFonts w:ascii="Arial" w:eastAsia="Times New Roman" w:hAnsi="Arial" w:cs="Arial"/>
          <w:color w:val="auto"/>
          <w:u w:val="none"/>
          <w:lang w:eastAsia="hr-HR"/>
        </w:rPr>
        <w:t xml:space="preserve">, </w:t>
      </w:r>
      <w:r w:rsidR="002C433A">
        <w:rPr>
          <w:rStyle w:val="Hiperveza"/>
          <w:rFonts w:ascii="Arial" w:eastAsia="Times New Roman" w:hAnsi="Arial" w:cs="Arial"/>
          <w:color w:val="auto"/>
          <w:u w:val="none"/>
          <w:lang w:eastAsia="hr-HR"/>
        </w:rPr>
        <w:t>Kod doma 3</w:t>
      </w:r>
      <w:r w:rsidRPr="001E098B">
        <w:rPr>
          <w:rStyle w:val="Hiperveza"/>
          <w:rFonts w:ascii="Arial" w:eastAsia="Times New Roman" w:hAnsi="Arial" w:cs="Arial"/>
          <w:color w:val="auto"/>
          <w:u w:val="none"/>
          <w:lang w:eastAsia="hr-HR"/>
        </w:rPr>
        <w:t>, 22310 Kijevo, svakim radnim dano u vremenu od 08:00 do 13:00 sati</w:t>
      </w:r>
    </w:p>
    <w:p w14:paraId="57B74B29" w14:textId="4E41BE64" w:rsidR="005158EE" w:rsidRPr="001E098B" w:rsidRDefault="005158EE" w:rsidP="001E098B">
      <w:pPr>
        <w:spacing w:before="100" w:beforeAutospacing="1" w:after="100" w:afterAutospacing="1" w:line="240" w:lineRule="atLeast"/>
        <w:ind w:firstLine="360"/>
        <w:jc w:val="both"/>
        <w:outlineLvl w:val="1"/>
        <w:rPr>
          <w:rStyle w:val="Hiperveza"/>
          <w:rFonts w:ascii="Arial" w:eastAsia="Times New Roman" w:hAnsi="Arial" w:cs="Arial"/>
          <w:color w:val="auto"/>
          <w:u w:val="none"/>
          <w:lang w:eastAsia="hr-HR"/>
        </w:rPr>
      </w:pPr>
      <w:r w:rsidRPr="001E098B">
        <w:rPr>
          <w:rStyle w:val="Hiperveza"/>
          <w:rFonts w:ascii="Arial" w:eastAsia="Times New Roman" w:hAnsi="Arial" w:cs="Arial"/>
          <w:color w:val="auto"/>
          <w:u w:val="none"/>
          <w:lang w:eastAsia="hr-HR"/>
        </w:rPr>
        <w:t xml:space="preserve">Dodatne informacije mogu se dobiti na broj 022 </w:t>
      </w:r>
      <w:r w:rsidR="00DE0CF8">
        <w:rPr>
          <w:rStyle w:val="Hiperveza"/>
          <w:rFonts w:ascii="Arial" w:eastAsia="Times New Roman" w:hAnsi="Arial" w:cs="Arial"/>
          <w:color w:val="auto"/>
          <w:u w:val="none"/>
          <w:lang w:eastAsia="hr-HR"/>
        </w:rPr>
        <w:t>785</w:t>
      </w:r>
      <w:r w:rsidRPr="001E098B">
        <w:rPr>
          <w:rStyle w:val="Hiperveza"/>
          <w:rFonts w:ascii="Arial" w:eastAsia="Times New Roman" w:hAnsi="Arial" w:cs="Arial"/>
          <w:color w:val="auto"/>
          <w:u w:val="none"/>
          <w:lang w:eastAsia="hr-HR"/>
        </w:rPr>
        <w:t xml:space="preserve"> </w:t>
      </w:r>
      <w:r w:rsidR="00DE0CF8">
        <w:rPr>
          <w:rStyle w:val="Hiperveza"/>
          <w:rFonts w:ascii="Arial" w:eastAsia="Times New Roman" w:hAnsi="Arial" w:cs="Arial"/>
          <w:color w:val="auto"/>
          <w:u w:val="none"/>
          <w:lang w:eastAsia="hr-HR"/>
        </w:rPr>
        <w:t>8700</w:t>
      </w:r>
      <w:r w:rsidRPr="001E098B">
        <w:rPr>
          <w:rStyle w:val="Hiperveza"/>
          <w:rFonts w:ascii="Arial" w:eastAsia="Times New Roman" w:hAnsi="Arial" w:cs="Arial"/>
          <w:color w:val="auto"/>
          <w:u w:val="none"/>
          <w:lang w:eastAsia="hr-HR"/>
        </w:rPr>
        <w:t xml:space="preserve"> ili na e-mail </w:t>
      </w:r>
      <w:r w:rsidR="00B6226D">
        <w:t>opcina@civljane.hr</w:t>
      </w:r>
    </w:p>
    <w:p w14:paraId="774BA4A7" w14:textId="62125046" w:rsidR="001E098B" w:rsidRDefault="001E098B" w:rsidP="001E098B">
      <w:pPr>
        <w:spacing w:before="100" w:beforeAutospacing="1" w:after="100" w:afterAutospacing="1" w:line="240" w:lineRule="atLeast"/>
        <w:ind w:firstLine="360"/>
        <w:jc w:val="both"/>
        <w:outlineLvl w:val="1"/>
        <w:rPr>
          <w:rFonts w:ascii="Arial" w:eastAsia="Times New Roman" w:hAnsi="Arial" w:cs="Arial"/>
          <w:lang w:eastAsia="hr-HR"/>
        </w:rPr>
      </w:pPr>
      <w:r w:rsidRPr="001E098B">
        <w:rPr>
          <w:rStyle w:val="Hiperveza"/>
          <w:rFonts w:ascii="Arial" w:eastAsia="Times New Roman" w:hAnsi="Arial" w:cs="Arial"/>
          <w:color w:val="auto"/>
          <w:u w:val="none"/>
          <w:lang w:eastAsia="hr-HR"/>
        </w:rPr>
        <w:t xml:space="preserve">Ovaj Javni poziv i tekst Izjave bit će objavljeni na oglasnoj ploči Općine </w:t>
      </w:r>
      <w:r w:rsidR="00335161">
        <w:rPr>
          <w:rStyle w:val="Hiperveza"/>
          <w:rFonts w:ascii="Arial" w:eastAsia="Times New Roman" w:hAnsi="Arial" w:cs="Arial"/>
          <w:color w:val="auto"/>
          <w:u w:val="none"/>
          <w:lang w:eastAsia="hr-HR"/>
        </w:rPr>
        <w:t>Civljane</w:t>
      </w:r>
      <w:r w:rsidRPr="001E098B">
        <w:rPr>
          <w:rStyle w:val="Hiperveza"/>
          <w:rFonts w:ascii="Arial" w:eastAsia="Times New Roman" w:hAnsi="Arial" w:cs="Arial"/>
          <w:color w:val="auto"/>
          <w:u w:val="none"/>
          <w:lang w:eastAsia="hr-HR"/>
        </w:rPr>
        <w:t xml:space="preserve"> i službenoj stranici Općine </w:t>
      </w:r>
      <w:r w:rsidR="00335161">
        <w:rPr>
          <w:rStyle w:val="Hiperveza"/>
          <w:rFonts w:ascii="Arial" w:eastAsia="Times New Roman" w:hAnsi="Arial" w:cs="Arial"/>
          <w:color w:val="auto"/>
          <w:u w:val="none"/>
          <w:lang w:eastAsia="hr-HR"/>
        </w:rPr>
        <w:t>Civljane</w:t>
      </w:r>
      <w:r w:rsidRPr="001E098B">
        <w:rPr>
          <w:rStyle w:val="Hiperveza"/>
          <w:rFonts w:ascii="Arial" w:eastAsia="Times New Roman" w:hAnsi="Arial" w:cs="Arial"/>
          <w:color w:val="auto"/>
          <w:u w:val="none"/>
          <w:lang w:eastAsia="hr-HR"/>
        </w:rPr>
        <w:t xml:space="preserve"> </w:t>
      </w:r>
      <w:hyperlink r:id="rId8" w:history="1">
        <w:r w:rsidR="00B6226D" w:rsidRPr="00D35DA0">
          <w:rPr>
            <w:rStyle w:val="Hiperveza"/>
            <w:rFonts w:ascii="Arial" w:eastAsia="Times New Roman" w:hAnsi="Arial" w:cs="Arial"/>
            <w:lang w:eastAsia="hr-HR"/>
          </w:rPr>
          <w:t>www.civljane.hr</w:t>
        </w:r>
      </w:hyperlink>
    </w:p>
    <w:p w14:paraId="50DA3EFE" w14:textId="77777777" w:rsidR="001E098B" w:rsidRPr="001E098B" w:rsidRDefault="005939A6" w:rsidP="001E098B">
      <w:pPr>
        <w:spacing w:before="100" w:beforeAutospacing="1" w:after="100" w:afterAutospacing="1" w:line="240" w:lineRule="auto"/>
        <w:ind w:left="5664" w:firstLine="794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E098B">
        <w:rPr>
          <w:rFonts w:ascii="Arial" w:hAnsi="Arial" w:cs="Arial"/>
          <w:b/>
          <w:bCs/>
          <w:sz w:val="20"/>
          <w:szCs w:val="20"/>
        </w:rPr>
        <w:t>PROČELNICA</w:t>
      </w:r>
    </w:p>
    <w:p w14:paraId="3D7B0991" w14:textId="28D41D1F" w:rsidR="005939A6" w:rsidRPr="001E098B" w:rsidRDefault="00B6226D" w:rsidP="001E098B">
      <w:pPr>
        <w:spacing w:before="100" w:beforeAutospacing="1" w:after="100" w:afterAutospacing="1" w:line="240" w:lineRule="auto"/>
        <w:ind w:left="5664" w:firstLine="794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hAnsi="Arial" w:cs="Arial"/>
          <w:b/>
          <w:bCs/>
        </w:rPr>
        <w:t>Marica Šiško</w:t>
      </w:r>
      <w:r w:rsidR="00380720">
        <w:rPr>
          <w:rFonts w:ascii="Arial" w:hAnsi="Arial" w:cs="Arial"/>
          <w:b/>
          <w:bCs/>
        </w:rPr>
        <w:t>, v.r.</w:t>
      </w:r>
    </w:p>
    <w:sectPr w:rsidR="005939A6" w:rsidRPr="001E098B" w:rsidSect="006B1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B3CF1"/>
    <w:multiLevelType w:val="hybridMultilevel"/>
    <w:tmpl w:val="FD289642"/>
    <w:lvl w:ilvl="0" w:tplc="CC5A56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6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F0"/>
    <w:rsid w:val="00014B1A"/>
    <w:rsid w:val="00046DF6"/>
    <w:rsid w:val="000D1332"/>
    <w:rsid w:val="000F12E8"/>
    <w:rsid w:val="000F466A"/>
    <w:rsid w:val="00172939"/>
    <w:rsid w:val="001E098B"/>
    <w:rsid w:val="001E435D"/>
    <w:rsid w:val="002C433A"/>
    <w:rsid w:val="002C747A"/>
    <w:rsid w:val="00301C84"/>
    <w:rsid w:val="00321ACE"/>
    <w:rsid w:val="00335161"/>
    <w:rsid w:val="00380720"/>
    <w:rsid w:val="00385B98"/>
    <w:rsid w:val="003C1234"/>
    <w:rsid w:val="003C6244"/>
    <w:rsid w:val="00400748"/>
    <w:rsid w:val="00410AC4"/>
    <w:rsid w:val="00461D5E"/>
    <w:rsid w:val="004E301C"/>
    <w:rsid w:val="005158EE"/>
    <w:rsid w:val="005433D3"/>
    <w:rsid w:val="00545D24"/>
    <w:rsid w:val="00562551"/>
    <w:rsid w:val="005939A6"/>
    <w:rsid w:val="005B66A2"/>
    <w:rsid w:val="00626E0E"/>
    <w:rsid w:val="00634A50"/>
    <w:rsid w:val="00667933"/>
    <w:rsid w:val="0069062F"/>
    <w:rsid w:val="006948F5"/>
    <w:rsid w:val="006B14C1"/>
    <w:rsid w:val="00721C25"/>
    <w:rsid w:val="007454AE"/>
    <w:rsid w:val="00746512"/>
    <w:rsid w:val="00773C6E"/>
    <w:rsid w:val="00775DF0"/>
    <w:rsid w:val="007C23FE"/>
    <w:rsid w:val="007D3601"/>
    <w:rsid w:val="00800705"/>
    <w:rsid w:val="008A7B45"/>
    <w:rsid w:val="008D34F8"/>
    <w:rsid w:val="008E34C1"/>
    <w:rsid w:val="008E3C7E"/>
    <w:rsid w:val="008E4D7F"/>
    <w:rsid w:val="009077CB"/>
    <w:rsid w:val="0093779A"/>
    <w:rsid w:val="0094589F"/>
    <w:rsid w:val="00960122"/>
    <w:rsid w:val="009A2DA9"/>
    <w:rsid w:val="009A4A75"/>
    <w:rsid w:val="009B2E2F"/>
    <w:rsid w:val="009B39F3"/>
    <w:rsid w:val="00AF3F9D"/>
    <w:rsid w:val="00B33CC6"/>
    <w:rsid w:val="00B6226D"/>
    <w:rsid w:val="00B93823"/>
    <w:rsid w:val="00BB55F7"/>
    <w:rsid w:val="00BE0B8C"/>
    <w:rsid w:val="00BF6C1C"/>
    <w:rsid w:val="00C236C6"/>
    <w:rsid w:val="00C828B9"/>
    <w:rsid w:val="00C82D4D"/>
    <w:rsid w:val="00D21209"/>
    <w:rsid w:val="00D27215"/>
    <w:rsid w:val="00D55BBE"/>
    <w:rsid w:val="00DE0CF8"/>
    <w:rsid w:val="00DE199F"/>
    <w:rsid w:val="00DE6208"/>
    <w:rsid w:val="00E44BA0"/>
    <w:rsid w:val="00EA673F"/>
    <w:rsid w:val="00F121C0"/>
    <w:rsid w:val="00F208BE"/>
    <w:rsid w:val="00F50D19"/>
    <w:rsid w:val="00F66F3A"/>
    <w:rsid w:val="00F763F1"/>
    <w:rsid w:val="00F86524"/>
    <w:rsid w:val="00F96A1F"/>
    <w:rsid w:val="00FE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8CF5"/>
  <w15:docId w15:val="{6667B612-3807-4E85-9180-BBAD391F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8EE"/>
  </w:style>
  <w:style w:type="paragraph" w:styleId="Naslov1">
    <w:name w:val="heading 1"/>
    <w:basedOn w:val="Normal"/>
    <w:next w:val="Normal"/>
    <w:link w:val="Naslov1Char"/>
    <w:uiPriority w:val="9"/>
    <w:qFormat/>
    <w:rsid w:val="002C7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775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775DF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createdate">
    <w:name w:val="createdate"/>
    <w:basedOn w:val="Zadanifontodlomka"/>
    <w:rsid w:val="00775DF0"/>
  </w:style>
  <w:style w:type="character" w:styleId="Hiperveza">
    <w:name w:val="Hyperlink"/>
    <w:basedOn w:val="Zadanifontodlomka"/>
    <w:uiPriority w:val="99"/>
    <w:unhideWhenUsed/>
    <w:rsid w:val="00775DF0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775DF0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5DF0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2C74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erijeenospominjanje">
    <w:name w:val="Unresolved Mention"/>
    <w:basedOn w:val="Zadanifontodlomka"/>
    <w:uiPriority w:val="99"/>
    <w:semiHidden/>
    <w:unhideWhenUsed/>
    <w:rsid w:val="00BE0B8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E0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ljane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ivljan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FAF5-F9DC-4231-8378-64010338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Opcina</dc:creator>
  <cp:lastModifiedBy>Marica Šiško</cp:lastModifiedBy>
  <cp:revision>2</cp:revision>
  <cp:lastPrinted>2025-09-03T07:04:00Z</cp:lastPrinted>
  <dcterms:created xsi:type="dcterms:W3CDTF">2025-09-03T07:11:00Z</dcterms:created>
  <dcterms:modified xsi:type="dcterms:W3CDTF">2025-09-03T07:11:00Z</dcterms:modified>
</cp:coreProperties>
</file>